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59A" w:rsidRDefault="006C259A" w:rsidP="006C259A">
      <w:pPr>
        <w:pStyle w:val="Standard"/>
        <w:jc w:val="center"/>
      </w:pPr>
      <w:r>
        <w:rPr>
          <w:rFonts w:eastAsia="Calibri, Calibri" w:cs="Calibri, Calibri"/>
          <w:b/>
          <w:bCs/>
          <w:color w:val="000000"/>
          <w:sz w:val="28"/>
          <w:szCs w:val="28"/>
        </w:rPr>
        <w:t>ZÁPISNICA ZO ZASADNUTIA RADY ŠKOLY</w:t>
      </w:r>
    </w:p>
    <w:p w:rsidR="006C259A" w:rsidRDefault="006C259A" w:rsidP="006C259A">
      <w:pPr>
        <w:pStyle w:val="Standard"/>
        <w:pBdr>
          <w:bottom w:val="single" w:sz="12" w:space="1" w:color="auto"/>
        </w:pBdr>
        <w:jc w:val="center"/>
      </w:pPr>
      <w:r>
        <w:rPr>
          <w:rFonts w:eastAsia="Calibri, Calibri" w:cs="Calibri, Calibri"/>
          <w:b/>
          <w:bCs/>
          <w:color w:val="000000"/>
          <w:sz w:val="28"/>
          <w:szCs w:val="28"/>
        </w:rPr>
        <w:t xml:space="preserve">pri ZŠ, </w:t>
      </w:r>
      <w:proofErr w:type="spellStart"/>
      <w:r>
        <w:rPr>
          <w:rFonts w:eastAsia="Calibri, Calibri" w:cs="Calibri, Calibri"/>
          <w:b/>
          <w:bCs/>
          <w:color w:val="000000"/>
          <w:sz w:val="28"/>
          <w:szCs w:val="28"/>
        </w:rPr>
        <w:t>Šm</w:t>
      </w:r>
      <w:r w:rsidR="00490427">
        <w:rPr>
          <w:rFonts w:eastAsia="Calibri, Calibri" w:cs="Calibri, Calibri"/>
          <w:b/>
          <w:bCs/>
          <w:color w:val="000000"/>
          <w:sz w:val="28"/>
          <w:szCs w:val="28"/>
        </w:rPr>
        <w:t>eralova</w:t>
      </w:r>
      <w:proofErr w:type="spellEnd"/>
      <w:r w:rsidR="00490427">
        <w:rPr>
          <w:rFonts w:eastAsia="Calibri, Calibri" w:cs="Calibri, Calibri"/>
          <w:b/>
          <w:bCs/>
          <w:color w:val="000000"/>
          <w:sz w:val="28"/>
          <w:szCs w:val="28"/>
        </w:rPr>
        <w:t xml:space="preserve"> 25, v Prešove, zo dňa 27.2</w:t>
      </w:r>
      <w:r w:rsidR="00572CD3">
        <w:rPr>
          <w:rFonts w:eastAsia="Calibri, Calibri" w:cs="Calibri, Calibri"/>
          <w:b/>
          <w:bCs/>
          <w:color w:val="000000"/>
          <w:sz w:val="28"/>
          <w:szCs w:val="28"/>
        </w:rPr>
        <w:t>.2014</w:t>
      </w:r>
    </w:p>
    <w:p w:rsidR="006C259A" w:rsidRDefault="006C259A" w:rsidP="006C259A">
      <w:pPr>
        <w:rPr>
          <w:rFonts w:eastAsia="Calibri, Calibri" w:cs="Calibri, Calibri"/>
          <w:color w:val="000000"/>
          <w:sz w:val="28"/>
          <w:szCs w:val="28"/>
        </w:rPr>
      </w:pPr>
    </w:p>
    <w:p w:rsidR="00CC2337" w:rsidRDefault="006C259A" w:rsidP="006C259A">
      <w:pPr>
        <w:pStyle w:val="Vchodzie"/>
        <w:rPr>
          <w:rFonts w:ascii="Times New Roman" w:hAnsi="Times New Roman"/>
        </w:rPr>
      </w:pPr>
      <w:r>
        <w:rPr>
          <w:rFonts w:ascii="Times New Roman" w:hAnsi="Times New Roman"/>
        </w:rPr>
        <w:t>Program:</w:t>
      </w:r>
    </w:p>
    <w:p w:rsidR="00CC2337" w:rsidRPr="00CC2337" w:rsidRDefault="00CC2337" w:rsidP="00E4179D">
      <w:pPr>
        <w:pStyle w:val="Vchodzie"/>
        <w:spacing w:line="480" w:lineRule="auto"/>
        <w:rPr>
          <w:rFonts w:ascii="Times New Roman" w:hAnsi="Times New Roman"/>
        </w:rPr>
      </w:pPr>
    </w:p>
    <w:p w:rsidR="006C259A" w:rsidRDefault="006C259A" w:rsidP="00E4179D">
      <w:pPr>
        <w:pStyle w:val="Odsekzoznamu"/>
        <w:numPr>
          <w:ilvl w:val="0"/>
          <w:numId w:val="2"/>
        </w:numPr>
        <w:spacing w:line="480" w:lineRule="auto"/>
        <w:jc w:val="both"/>
      </w:pPr>
      <w:r>
        <w:t>Otvorenie</w:t>
      </w:r>
    </w:p>
    <w:p w:rsidR="006C259A" w:rsidRPr="006C259A" w:rsidRDefault="006C259A" w:rsidP="00E4179D">
      <w:pPr>
        <w:pStyle w:val="Odsekzoznamu"/>
        <w:widowControl/>
        <w:numPr>
          <w:ilvl w:val="0"/>
          <w:numId w:val="2"/>
        </w:numPr>
        <w:suppressAutoHyphens w:val="0"/>
        <w:autoSpaceDN/>
        <w:spacing w:line="480" w:lineRule="auto"/>
        <w:jc w:val="both"/>
        <w:textAlignment w:val="auto"/>
        <w:rPr>
          <w:rFonts w:eastAsia="Times New Roman" w:cs="Times New Roman"/>
          <w:kern w:val="0"/>
          <w:lang w:eastAsia="sk-SK" w:bidi="ar-SA"/>
        </w:rPr>
      </w:pPr>
      <w:r w:rsidRPr="006C259A">
        <w:rPr>
          <w:rFonts w:eastAsia="Times New Roman" w:cs="Times New Roman"/>
          <w:kern w:val="0"/>
          <w:lang w:eastAsia="sk-SK" w:bidi="ar-SA"/>
        </w:rPr>
        <w:t>Vyhodnotenie výchovno-vzdelávacích výsledkov za I. po</w:t>
      </w:r>
      <w:r>
        <w:rPr>
          <w:rFonts w:eastAsia="Times New Roman" w:cs="Times New Roman"/>
          <w:kern w:val="0"/>
          <w:lang w:eastAsia="sk-SK" w:bidi="ar-SA"/>
        </w:rPr>
        <w:t xml:space="preserve">lrok školského roku </w:t>
      </w:r>
      <w:r w:rsidR="0033797E">
        <w:rPr>
          <w:rFonts w:eastAsia="Times New Roman" w:cs="Times New Roman"/>
          <w:kern w:val="0"/>
          <w:lang w:eastAsia="sk-SK" w:bidi="ar-SA"/>
        </w:rPr>
        <w:t>2013/2014</w:t>
      </w:r>
    </w:p>
    <w:p w:rsidR="006C259A" w:rsidRDefault="006C259A" w:rsidP="00E4179D">
      <w:pPr>
        <w:pStyle w:val="Odsekzoznamu"/>
        <w:widowControl/>
        <w:numPr>
          <w:ilvl w:val="0"/>
          <w:numId w:val="2"/>
        </w:numPr>
        <w:suppressAutoHyphens w:val="0"/>
        <w:autoSpaceDN/>
        <w:spacing w:line="480" w:lineRule="auto"/>
        <w:jc w:val="both"/>
        <w:textAlignment w:val="auto"/>
        <w:rPr>
          <w:rFonts w:eastAsia="Times New Roman" w:cs="Times New Roman"/>
          <w:kern w:val="0"/>
          <w:lang w:eastAsia="sk-SK" w:bidi="ar-SA"/>
        </w:rPr>
      </w:pPr>
      <w:r w:rsidRPr="006C259A">
        <w:rPr>
          <w:rFonts w:eastAsia="Times New Roman" w:cs="Times New Roman"/>
          <w:kern w:val="0"/>
          <w:lang w:eastAsia="sk-SK" w:bidi="ar-SA"/>
        </w:rPr>
        <w:t>Vyhodnotenie zápisu žiakov d</w:t>
      </w:r>
      <w:r w:rsidR="0033797E">
        <w:rPr>
          <w:rFonts w:eastAsia="Times New Roman" w:cs="Times New Roman"/>
          <w:kern w:val="0"/>
          <w:lang w:eastAsia="sk-SK" w:bidi="ar-SA"/>
        </w:rPr>
        <w:t>o 1. ročníka na školský rok 2014/2015</w:t>
      </w:r>
    </w:p>
    <w:p w:rsidR="006C259A" w:rsidRDefault="006C259A" w:rsidP="00E4179D">
      <w:pPr>
        <w:pStyle w:val="Odsekzoznamu"/>
        <w:widowControl/>
        <w:numPr>
          <w:ilvl w:val="0"/>
          <w:numId w:val="2"/>
        </w:numPr>
        <w:suppressAutoHyphens w:val="0"/>
        <w:autoSpaceDN/>
        <w:spacing w:line="480" w:lineRule="auto"/>
        <w:jc w:val="both"/>
        <w:textAlignment w:val="auto"/>
        <w:rPr>
          <w:rFonts w:eastAsia="Times New Roman" w:cs="Times New Roman"/>
          <w:kern w:val="0"/>
          <w:lang w:eastAsia="sk-SK" w:bidi="ar-SA"/>
        </w:rPr>
      </w:pPr>
      <w:r>
        <w:rPr>
          <w:rFonts w:eastAsia="Times New Roman" w:cs="Times New Roman"/>
          <w:kern w:val="0"/>
          <w:lang w:eastAsia="sk-SK" w:bidi="ar-SA"/>
        </w:rPr>
        <w:t>Aktuálne problémy školy</w:t>
      </w:r>
    </w:p>
    <w:p w:rsidR="006C259A" w:rsidRDefault="006C259A" w:rsidP="00E4179D">
      <w:pPr>
        <w:pStyle w:val="Odsekzoznamu"/>
        <w:widowControl/>
        <w:numPr>
          <w:ilvl w:val="0"/>
          <w:numId w:val="2"/>
        </w:numPr>
        <w:suppressAutoHyphens w:val="0"/>
        <w:autoSpaceDN/>
        <w:spacing w:line="480" w:lineRule="auto"/>
        <w:jc w:val="both"/>
        <w:textAlignment w:val="auto"/>
        <w:rPr>
          <w:rFonts w:eastAsia="Times New Roman" w:cs="Times New Roman"/>
          <w:kern w:val="0"/>
          <w:lang w:eastAsia="sk-SK" w:bidi="ar-SA"/>
        </w:rPr>
      </w:pPr>
      <w:r>
        <w:rPr>
          <w:rFonts w:eastAsia="Times New Roman" w:cs="Times New Roman"/>
          <w:kern w:val="0"/>
          <w:lang w:eastAsia="sk-SK" w:bidi="ar-SA"/>
        </w:rPr>
        <w:t>Rôzne – diskusia</w:t>
      </w:r>
    </w:p>
    <w:p w:rsidR="006C259A" w:rsidRDefault="006C259A" w:rsidP="00E4179D">
      <w:pPr>
        <w:pStyle w:val="Odsekzoznamu"/>
        <w:widowControl/>
        <w:numPr>
          <w:ilvl w:val="0"/>
          <w:numId w:val="2"/>
        </w:numPr>
        <w:suppressAutoHyphens w:val="0"/>
        <w:autoSpaceDN/>
        <w:spacing w:line="480" w:lineRule="auto"/>
        <w:jc w:val="both"/>
        <w:textAlignment w:val="auto"/>
        <w:rPr>
          <w:rFonts w:eastAsia="Times New Roman" w:cs="Times New Roman"/>
          <w:kern w:val="0"/>
          <w:lang w:eastAsia="sk-SK" w:bidi="ar-SA"/>
        </w:rPr>
      </w:pPr>
      <w:r>
        <w:rPr>
          <w:rFonts w:eastAsia="Times New Roman" w:cs="Times New Roman"/>
          <w:kern w:val="0"/>
          <w:lang w:eastAsia="sk-SK" w:bidi="ar-SA"/>
        </w:rPr>
        <w:t xml:space="preserve">Uznesenie </w:t>
      </w:r>
    </w:p>
    <w:p w:rsidR="006C259A" w:rsidRPr="006C259A" w:rsidRDefault="006C259A" w:rsidP="00E4179D">
      <w:pPr>
        <w:pStyle w:val="Odsekzoznamu"/>
        <w:widowControl/>
        <w:numPr>
          <w:ilvl w:val="0"/>
          <w:numId w:val="2"/>
        </w:numPr>
        <w:suppressAutoHyphens w:val="0"/>
        <w:autoSpaceDN/>
        <w:spacing w:line="480" w:lineRule="auto"/>
        <w:jc w:val="both"/>
        <w:textAlignment w:val="auto"/>
        <w:rPr>
          <w:rFonts w:eastAsia="Times New Roman" w:cs="Times New Roman"/>
          <w:kern w:val="0"/>
          <w:lang w:eastAsia="sk-SK" w:bidi="ar-SA"/>
        </w:rPr>
      </w:pPr>
      <w:r>
        <w:rPr>
          <w:rFonts w:eastAsia="Times New Roman" w:cs="Times New Roman"/>
          <w:kern w:val="0"/>
          <w:lang w:eastAsia="sk-SK" w:bidi="ar-SA"/>
        </w:rPr>
        <w:t>Záver</w:t>
      </w:r>
    </w:p>
    <w:p w:rsidR="006C259A" w:rsidRDefault="006C259A" w:rsidP="00E4179D">
      <w:pPr>
        <w:spacing w:line="480" w:lineRule="auto"/>
      </w:pPr>
    </w:p>
    <w:p w:rsidR="00CC2337" w:rsidRDefault="006C259A" w:rsidP="00CC2337">
      <w:pPr>
        <w:pStyle w:val="Vchodzie"/>
        <w:spacing w:line="360" w:lineRule="auto"/>
        <w:ind w:left="42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Prítomní: </w:t>
      </w:r>
    </w:p>
    <w:p w:rsidR="006C259A" w:rsidRDefault="006C259A" w:rsidP="00CC2337">
      <w:pPr>
        <w:pStyle w:val="Vchodzie"/>
        <w:numPr>
          <w:ilvl w:val="0"/>
          <w:numId w:val="3"/>
        </w:numPr>
        <w:spacing w:line="360" w:lineRule="auto"/>
      </w:pPr>
      <w:r>
        <w:rPr>
          <w:rFonts w:ascii="Times New Roman" w:hAnsi="Times New Roman"/>
        </w:rPr>
        <w:t xml:space="preserve">Mgr. Ľuboš LUKÁČ </w:t>
      </w:r>
    </w:p>
    <w:p w:rsidR="006C259A" w:rsidRPr="0033797E" w:rsidRDefault="006C259A" w:rsidP="006C259A">
      <w:pPr>
        <w:pStyle w:val="Vchodzie"/>
        <w:numPr>
          <w:ilvl w:val="0"/>
          <w:numId w:val="3"/>
        </w:numPr>
        <w:spacing w:line="360" w:lineRule="auto"/>
      </w:pPr>
      <w:r>
        <w:rPr>
          <w:rFonts w:ascii="Times New Roman" w:hAnsi="Times New Roman"/>
        </w:rPr>
        <w:t xml:space="preserve">Mgr. Alexandra MACEJOVÁ </w:t>
      </w:r>
    </w:p>
    <w:p w:rsidR="0033797E" w:rsidRDefault="0033797E" w:rsidP="006C259A">
      <w:pPr>
        <w:pStyle w:val="Vchodzie"/>
        <w:numPr>
          <w:ilvl w:val="0"/>
          <w:numId w:val="3"/>
        </w:numPr>
        <w:spacing w:line="360" w:lineRule="auto"/>
      </w:pPr>
      <w:r>
        <w:rPr>
          <w:rFonts w:ascii="Times New Roman" w:hAnsi="Times New Roman"/>
        </w:rPr>
        <w:t>Dalibor BAŇAS</w:t>
      </w:r>
    </w:p>
    <w:p w:rsidR="006C259A" w:rsidRPr="006C259A" w:rsidRDefault="006C259A" w:rsidP="006C259A">
      <w:pPr>
        <w:pStyle w:val="Vchodzie"/>
        <w:numPr>
          <w:ilvl w:val="0"/>
          <w:numId w:val="3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Alena HAJTOLOVÁ </w:t>
      </w:r>
    </w:p>
    <w:p w:rsidR="006C259A" w:rsidRDefault="006C259A" w:rsidP="006C259A">
      <w:pPr>
        <w:pStyle w:val="Vchodzie"/>
        <w:numPr>
          <w:ilvl w:val="0"/>
          <w:numId w:val="3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Bc. Mária KRAVČÍKOVÁ</w:t>
      </w:r>
    </w:p>
    <w:p w:rsidR="0033797E" w:rsidRDefault="005E2494" w:rsidP="006C259A">
      <w:pPr>
        <w:pStyle w:val="Vchodzie"/>
        <w:numPr>
          <w:ilvl w:val="0"/>
          <w:numId w:val="3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Ing. Iveta KUBANKOVÁ</w:t>
      </w:r>
    </w:p>
    <w:p w:rsidR="00CC2337" w:rsidRDefault="006C259A" w:rsidP="006C259A">
      <w:pPr>
        <w:pStyle w:val="Vchodzie"/>
        <w:numPr>
          <w:ilvl w:val="0"/>
          <w:numId w:val="3"/>
        </w:numPr>
        <w:spacing w:line="360" w:lineRule="auto"/>
      </w:pPr>
      <w:r>
        <w:t xml:space="preserve">Mária TEJIŠČÁKOVÁ  </w:t>
      </w:r>
    </w:p>
    <w:p w:rsidR="00CC2337" w:rsidRPr="00CC2337" w:rsidRDefault="006C259A" w:rsidP="00CC2337">
      <w:pPr>
        <w:pStyle w:val="Vchodzie"/>
        <w:spacing w:line="360" w:lineRule="auto"/>
        <w:rPr>
          <w:rFonts w:ascii="Times New Roman" w:hAnsi="Times New Roman"/>
          <w:u w:val="single"/>
        </w:rPr>
      </w:pPr>
      <w:r w:rsidRPr="00CC2337">
        <w:rPr>
          <w:rFonts w:ascii="Times New Roman" w:hAnsi="Times New Roman"/>
          <w:u w:val="single"/>
        </w:rPr>
        <w:t xml:space="preserve">Neprítomní: </w:t>
      </w:r>
    </w:p>
    <w:p w:rsidR="00AA74EC" w:rsidRPr="00211A58" w:rsidRDefault="00AA74EC" w:rsidP="00AA74EC">
      <w:pPr>
        <w:pStyle w:val="Vchodzie"/>
        <w:numPr>
          <w:ilvl w:val="0"/>
          <w:numId w:val="1"/>
        </w:numPr>
        <w:spacing w:line="360" w:lineRule="auto"/>
      </w:pPr>
      <w:r>
        <w:rPr>
          <w:rFonts w:ascii="Times New Roman" w:hAnsi="Times New Roman"/>
        </w:rPr>
        <w:t>Lucia BAŇASOVÁ</w:t>
      </w:r>
    </w:p>
    <w:p w:rsidR="00AA74EC" w:rsidRPr="0033797E" w:rsidRDefault="00AA74EC" w:rsidP="00AA74EC">
      <w:pPr>
        <w:pStyle w:val="Vchodzie"/>
        <w:numPr>
          <w:ilvl w:val="0"/>
          <w:numId w:val="1"/>
        </w:numPr>
        <w:spacing w:line="360" w:lineRule="auto"/>
      </w:pPr>
      <w:r w:rsidRPr="00CC2337">
        <w:rPr>
          <w:rFonts w:ascii="Times New Roman" w:hAnsi="Times New Roman"/>
        </w:rPr>
        <w:t xml:space="preserve">Katarína ĎURČANSKÁ </w:t>
      </w:r>
    </w:p>
    <w:p w:rsidR="0033797E" w:rsidRPr="006C259A" w:rsidRDefault="0033797E" w:rsidP="0033797E">
      <w:pPr>
        <w:pStyle w:val="Vchodzie"/>
        <w:numPr>
          <w:ilvl w:val="0"/>
          <w:numId w:val="1"/>
        </w:numPr>
        <w:spacing w:line="360" w:lineRule="auto"/>
      </w:pPr>
      <w:r>
        <w:rPr>
          <w:rFonts w:ascii="Times New Roman" w:hAnsi="Times New Roman"/>
        </w:rPr>
        <w:t>Ing. Svetlana PAVLOVIČOVÁ</w:t>
      </w:r>
    </w:p>
    <w:p w:rsidR="00CC2337" w:rsidRPr="00CC2337" w:rsidRDefault="006C259A" w:rsidP="00CC2337">
      <w:pPr>
        <w:pStyle w:val="Vchodzie"/>
        <w:numPr>
          <w:ilvl w:val="0"/>
          <w:numId w:val="1"/>
        </w:numPr>
        <w:spacing w:line="360" w:lineRule="auto"/>
      </w:pPr>
      <w:r>
        <w:rPr>
          <w:rFonts w:ascii="Times New Roman" w:hAnsi="Times New Roman"/>
        </w:rPr>
        <w:t xml:space="preserve">JUDr. René PUCHER </w:t>
      </w:r>
      <w:r w:rsidRPr="00CC2337">
        <w:rPr>
          <w:rFonts w:ascii="Times New Roman" w:hAnsi="Times New Roman"/>
        </w:rPr>
        <w:t xml:space="preserve">JUDr. </w:t>
      </w:r>
    </w:p>
    <w:p w:rsidR="006C259A" w:rsidRDefault="00572CD3" w:rsidP="006C259A">
      <w:pPr>
        <w:pStyle w:val="Standard"/>
        <w:spacing w:line="360" w:lineRule="auto"/>
        <w:rPr>
          <w:rFonts w:eastAsia="Calibri, Calibri" w:cs="Calibri, Calibri"/>
          <w:color w:val="000000"/>
        </w:rPr>
      </w:pPr>
      <w:r>
        <w:rPr>
          <w:rFonts w:eastAsia="Calibri, Calibri" w:cs="Calibri, Calibri"/>
          <w:color w:val="000000"/>
        </w:rPr>
        <w:t xml:space="preserve">Prítomní 7 členovia </w:t>
      </w:r>
      <w:r w:rsidR="006C259A">
        <w:rPr>
          <w:rFonts w:eastAsia="Calibri, Calibri" w:cs="Calibri, Calibri"/>
          <w:color w:val="000000"/>
        </w:rPr>
        <w:t xml:space="preserve"> RŠ, RŠ je uznášania s</w:t>
      </w:r>
      <w:r w:rsidR="005E2494">
        <w:rPr>
          <w:rFonts w:eastAsia="Calibri, Calibri" w:cs="Calibri, Calibri"/>
          <w:color w:val="000000"/>
        </w:rPr>
        <w:t>chopná.</w:t>
      </w:r>
    </w:p>
    <w:p w:rsidR="006C259A" w:rsidRDefault="006C259A" w:rsidP="006C259A">
      <w:pPr>
        <w:pStyle w:val="Standard"/>
        <w:spacing w:line="360" w:lineRule="auto"/>
        <w:rPr>
          <w:rFonts w:eastAsia="Calibri, Calibri" w:cs="Calibri, Calibri"/>
          <w:color w:val="000000"/>
        </w:rPr>
      </w:pPr>
    </w:p>
    <w:p w:rsidR="006C259A" w:rsidRDefault="006C259A" w:rsidP="006C259A">
      <w:pPr>
        <w:pStyle w:val="Standard"/>
        <w:spacing w:line="360" w:lineRule="auto"/>
        <w:rPr>
          <w:rFonts w:eastAsia="Calibri, Calibri" w:cs="Calibri, Calibri"/>
          <w:color w:val="000000"/>
        </w:rPr>
      </w:pPr>
      <w:r>
        <w:rPr>
          <w:rFonts w:eastAsia="Calibri, Calibri" w:cs="Calibri, Calibri"/>
          <w:color w:val="000000"/>
        </w:rPr>
        <w:lastRenderedPageBreak/>
        <w:t>Priebeh rokovania:</w:t>
      </w:r>
    </w:p>
    <w:p w:rsidR="006C259A" w:rsidRDefault="006C259A" w:rsidP="006C259A">
      <w:pPr>
        <w:pStyle w:val="Standard"/>
        <w:spacing w:line="360" w:lineRule="auto"/>
        <w:rPr>
          <w:rFonts w:eastAsia="Calibri, Calibri" w:cs="Calibri, Calibri"/>
          <w:color w:val="000000"/>
        </w:rPr>
      </w:pPr>
    </w:p>
    <w:p w:rsidR="00E4179D" w:rsidRDefault="006C259A" w:rsidP="005E7F63">
      <w:pPr>
        <w:pStyle w:val="Standard"/>
        <w:numPr>
          <w:ilvl w:val="0"/>
          <w:numId w:val="7"/>
        </w:numPr>
        <w:spacing w:line="360" w:lineRule="auto"/>
        <w:jc w:val="both"/>
        <w:rPr>
          <w:rFonts w:eastAsia="Calibri, Calibri" w:cs="Calibri, Calibri"/>
          <w:color w:val="000000"/>
        </w:rPr>
      </w:pPr>
      <w:r w:rsidRPr="00CC2337">
        <w:rPr>
          <w:rFonts w:eastAsia="Calibri, Calibri" w:cs="Calibri, Calibri"/>
          <w:color w:val="000000"/>
        </w:rPr>
        <w:t>Zasadnutie otvoril predseda RŠ Mgr. Ľuboš Lukáč, ktorý uvítal prítomných člen</w:t>
      </w:r>
      <w:r w:rsidR="00F3793D">
        <w:rPr>
          <w:rFonts w:eastAsia="Calibri, Calibri" w:cs="Calibri, Calibri"/>
          <w:color w:val="000000"/>
        </w:rPr>
        <w:t>ov Rady školy /ďalej RŠ/.</w:t>
      </w:r>
    </w:p>
    <w:p w:rsidR="00CC2337" w:rsidRDefault="00CC2337" w:rsidP="00CC2337">
      <w:pPr>
        <w:pStyle w:val="Standard"/>
        <w:spacing w:line="360" w:lineRule="auto"/>
        <w:jc w:val="both"/>
        <w:rPr>
          <w:rFonts w:eastAsia="Calibri, Calibri" w:cs="Calibri, Calibri"/>
          <w:color w:val="000000"/>
        </w:rPr>
      </w:pPr>
    </w:p>
    <w:p w:rsidR="00D173B0" w:rsidRPr="00F3793D" w:rsidRDefault="00F3793D" w:rsidP="005E7F63">
      <w:pPr>
        <w:pStyle w:val="Standard"/>
        <w:numPr>
          <w:ilvl w:val="0"/>
          <w:numId w:val="7"/>
        </w:numPr>
        <w:spacing w:line="360" w:lineRule="auto"/>
        <w:jc w:val="both"/>
      </w:pPr>
      <w:r>
        <w:rPr>
          <w:rFonts w:eastAsia="Calibri, Calibri" w:cs="Calibri, Calibri"/>
          <w:color w:val="000000"/>
        </w:rPr>
        <w:t>Predseda RŠ</w:t>
      </w:r>
      <w:r w:rsidR="00214114">
        <w:rPr>
          <w:rFonts w:eastAsia="Calibri, Calibri" w:cs="Calibri, Calibri"/>
          <w:color w:val="000000"/>
        </w:rPr>
        <w:t xml:space="preserve"> </w:t>
      </w:r>
      <w:r>
        <w:rPr>
          <w:rFonts w:eastAsia="Calibri, Calibri" w:cs="Calibri, Calibri"/>
          <w:color w:val="000000"/>
        </w:rPr>
        <w:t xml:space="preserve">Ľ. Lukáč </w:t>
      </w:r>
      <w:r w:rsidR="00214114">
        <w:rPr>
          <w:rFonts w:eastAsia="Calibri, Calibri" w:cs="Calibri, Calibri"/>
          <w:color w:val="000000"/>
        </w:rPr>
        <w:t>oboznámil</w:t>
      </w:r>
      <w:r>
        <w:rPr>
          <w:rFonts w:eastAsia="Calibri, Calibri" w:cs="Calibri, Calibri"/>
          <w:color w:val="000000"/>
        </w:rPr>
        <w:t xml:space="preserve"> členov </w:t>
      </w:r>
      <w:r w:rsidR="006C259A" w:rsidRPr="00214114">
        <w:rPr>
          <w:rFonts w:eastAsia="Calibri, Calibri" w:cs="Calibri, Calibri"/>
          <w:color w:val="000000"/>
        </w:rPr>
        <w:t xml:space="preserve"> </w:t>
      </w:r>
      <w:r w:rsidR="00214114">
        <w:rPr>
          <w:rFonts w:eastAsia="Calibri, Calibri" w:cs="Calibri, Calibri"/>
          <w:color w:val="000000"/>
        </w:rPr>
        <w:t>s výchovno-vzdelávacími výsledkami školy za I. polrok šk. roka 201</w:t>
      </w:r>
      <w:r>
        <w:rPr>
          <w:rFonts w:eastAsia="Calibri, Calibri" w:cs="Calibri, Calibri"/>
          <w:color w:val="000000"/>
        </w:rPr>
        <w:t xml:space="preserve">3/2014 prostredníctvom písomnej správy od p. riaditeľa Ľ. </w:t>
      </w:r>
      <w:proofErr w:type="spellStart"/>
      <w:r>
        <w:rPr>
          <w:rFonts w:eastAsia="Calibri, Calibri" w:cs="Calibri, Calibri"/>
          <w:color w:val="000000"/>
        </w:rPr>
        <w:t>Bodnára</w:t>
      </w:r>
      <w:proofErr w:type="spellEnd"/>
      <w:r w:rsidR="00214114">
        <w:rPr>
          <w:rFonts w:eastAsia="Calibri, Calibri" w:cs="Calibri, Calibri"/>
          <w:color w:val="000000"/>
        </w:rPr>
        <w:t>.</w:t>
      </w:r>
      <w:r w:rsidR="00D173B0">
        <w:rPr>
          <w:rFonts w:eastAsia="Calibri, Calibri" w:cs="Calibri, Calibri"/>
          <w:color w:val="000000"/>
        </w:rPr>
        <w:t xml:space="preserve"> </w:t>
      </w:r>
    </w:p>
    <w:p w:rsidR="00F3793D" w:rsidRPr="00D173B0" w:rsidRDefault="00F3793D" w:rsidP="009D5FB5">
      <w:pPr>
        <w:pStyle w:val="Standard"/>
        <w:spacing w:line="360" w:lineRule="auto"/>
        <w:jc w:val="both"/>
      </w:pPr>
    </w:p>
    <w:p w:rsidR="00CB2D2E" w:rsidRDefault="00F3793D" w:rsidP="00E4179D">
      <w:pPr>
        <w:pStyle w:val="Standard"/>
        <w:numPr>
          <w:ilvl w:val="0"/>
          <w:numId w:val="7"/>
        </w:numPr>
        <w:spacing w:line="360" w:lineRule="auto"/>
        <w:jc w:val="both"/>
        <w:rPr>
          <w:rFonts w:eastAsia="Calibri, Calibri" w:cs="Calibri, Calibri"/>
          <w:color w:val="000000"/>
        </w:rPr>
      </w:pPr>
      <w:r>
        <w:rPr>
          <w:rFonts w:eastAsia="Calibri, Calibri" w:cs="Calibri, Calibri"/>
          <w:color w:val="000000"/>
        </w:rPr>
        <w:t>Predseda RŠ</w:t>
      </w:r>
      <w:r w:rsidR="00D153FA">
        <w:rPr>
          <w:rFonts w:eastAsia="Calibri, Calibri" w:cs="Calibri, Calibri"/>
          <w:color w:val="000000"/>
        </w:rPr>
        <w:t xml:space="preserve"> informoval prítomných členov o výsledkoch zápisu detí do I. ročníka. Zápis</w:t>
      </w:r>
      <w:r>
        <w:rPr>
          <w:rFonts w:eastAsia="Calibri, Calibri" w:cs="Calibri, Calibri"/>
          <w:color w:val="000000"/>
        </w:rPr>
        <w:t xml:space="preserve"> prebiehal v čase od 15. 1. 2014 do 15. 2. 2014</w:t>
      </w:r>
      <w:r w:rsidR="00D153FA">
        <w:rPr>
          <w:rFonts w:eastAsia="Calibri, Calibri" w:cs="Calibri, Calibri"/>
          <w:color w:val="000000"/>
        </w:rPr>
        <w:t>. Do p</w:t>
      </w:r>
      <w:r>
        <w:rPr>
          <w:rFonts w:eastAsia="Calibri, Calibri" w:cs="Calibri, Calibri"/>
          <w:color w:val="000000"/>
        </w:rPr>
        <w:t>rvého ročníka bolo zapísaných 91</w:t>
      </w:r>
      <w:r w:rsidR="00D153FA">
        <w:rPr>
          <w:rFonts w:eastAsia="Calibri, Calibri" w:cs="Calibri, Calibri"/>
          <w:color w:val="000000"/>
        </w:rPr>
        <w:t xml:space="preserve">. Šesť rodičov požiadalo o odklad </w:t>
      </w:r>
      <w:r w:rsidR="00DD32AA">
        <w:rPr>
          <w:rFonts w:eastAsia="Calibri, Calibri" w:cs="Calibri, Calibri"/>
          <w:color w:val="000000"/>
        </w:rPr>
        <w:t>školskej dochádzky</w:t>
      </w:r>
      <w:r>
        <w:rPr>
          <w:rFonts w:eastAsia="Calibri, Calibri" w:cs="Calibri, Calibri"/>
          <w:color w:val="000000"/>
        </w:rPr>
        <w:t>. Predpokladá sa, že v nasledujúcom šk. roku sa otvoria 2 triedy pre nadané deti a 3 klasické triedy.</w:t>
      </w:r>
    </w:p>
    <w:p w:rsidR="006C259A" w:rsidRDefault="006C259A" w:rsidP="006C259A">
      <w:pPr>
        <w:pStyle w:val="Standard"/>
        <w:spacing w:line="360" w:lineRule="auto"/>
        <w:jc w:val="both"/>
      </w:pPr>
    </w:p>
    <w:p w:rsidR="00F3793D" w:rsidRDefault="00F3793D" w:rsidP="00F3793D">
      <w:pPr>
        <w:pStyle w:val="Standard"/>
        <w:numPr>
          <w:ilvl w:val="0"/>
          <w:numId w:val="7"/>
        </w:numPr>
        <w:spacing w:line="360" w:lineRule="auto"/>
        <w:jc w:val="both"/>
      </w:pPr>
      <w:r>
        <w:t>Členovia RŠ prebrali aj s aktuálne problémy</w:t>
      </w:r>
      <w:r w:rsidR="00B57558">
        <w:t xml:space="preserve"> školy. </w:t>
      </w:r>
    </w:p>
    <w:p w:rsidR="00D85576" w:rsidRDefault="00D85576" w:rsidP="00D85576">
      <w:pPr>
        <w:pStyle w:val="Odsekzoznamu"/>
      </w:pPr>
    </w:p>
    <w:p w:rsidR="00F3793D" w:rsidRDefault="00D85576" w:rsidP="00D85576">
      <w:pPr>
        <w:pStyle w:val="Odsekzoznamu"/>
        <w:numPr>
          <w:ilvl w:val="0"/>
          <w:numId w:val="8"/>
        </w:numPr>
      </w:pPr>
      <w:r>
        <w:t>katastrofálny stav učebných pomôcok</w:t>
      </w:r>
      <w:r w:rsidR="00FA0243">
        <w:t xml:space="preserve"> (postupne sa dopĺňajú)</w:t>
      </w:r>
      <w:r w:rsidR="00AA74EC">
        <w:t xml:space="preserve"> a počítačových učební</w:t>
      </w:r>
    </w:p>
    <w:p w:rsidR="00B57558" w:rsidRDefault="00D85576" w:rsidP="00B57558">
      <w:pPr>
        <w:pStyle w:val="Odsekzoznamu"/>
        <w:numPr>
          <w:ilvl w:val="0"/>
          <w:numId w:val="8"/>
        </w:numPr>
      </w:pPr>
      <w:r>
        <w:t>výber kníh do školskej knižnice (výber by mal prebiehať po kon</w:t>
      </w:r>
      <w:r w:rsidR="00FA0243">
        <w:t>zultácii s pedagógmi zodpovednými za knižnicu)</w:t>
      </w:r>
    </w:p>
    <w:p w:rsidR="00FA0243" w:rsidRDefault="00FA0243" w:rsidP="00B57558">
      <w:pPr>
        <w:pStyle w:val="Odsekzoznamu"/>
        <w:numPr>
          <w:ilvl w:val="0"/>
          <w:numId w:val="8"/>
        </w:numPr>
      </w:pPr>
      <w:r>
        <w:t>niektorí rodičia majú dojem, že žiaci dostávajú vyp</w:t>
      </w:r>
      <w:r w:rsidR="009822AF">
        <w:t>racovávať</w:t>
      </w:r>
      <w:bookmarkStart w:id="0" w:name="_GoBack"/>
      <w:bookmarkEnd w:id="0"/>
      <w:r>
        <w:t xml:space="preserve"> veľa projektov s následnou nie vždy adekvátnou spätnou väzbou od pedagógov</w:t>
      </w:r>
    </w:p>
    <w:p w:rsidR="00FA0243" w:rsidRDefault="00FA0243" w:rsidP="00B57558">
      <w:pPr>
        <w:pStyle w:val="Odsekzoznamu"/>
        <w:numPr>
          <w:ilvl w:val="0"/>
          <w:numId w:val="8"/>
        </w:numPr>
      </w:pPr>
      <w:r>
        <w:t xml:space="preserve">p. </w:t>
      </w:r>
      <w:proofErr w:type="spellStart"/>
      <w:r>
        <w:t>Kravčíkovú</w:t>
      </w:r>
      <w:proofErr w:type="spellEnd"/>
      <w:r>
        <w:t xml:space="preserve"> zaujímalo ako škola rozvíja čitateľskú zručnosť žiakov</w:t>
      </w:r>
    </w:p>
    <w:p w:rsidR="00FA0243" w:rsidRDefault="00FA0243" w:rsidP="00B57558">
      <w:pPr>
        <w:pStyle w:val="Odsekzoznamu"/>
        <w:numPr>
          <w:ilvl w:val="0"/>
          <w:numId w:val="8"/>
        </w:numPr>
      </w:pPr>
      <w:r>
        <w:t xml:space="preserve">p. </w:t>
      </w:r>
      <w:proofErr w:type="spellStart"/>
      <w:r>
        <w:t>Kubánková</w:t>
      </w:r>
      <w:proofErr w:type="spellEnd"/>
      <w:r>
        <w:t xml:space="preserve"> navrhla, či by v škole nebolo možné používať Libre Office, ktorý je zadarmo</w:t>
      </w:r>
    </w:p>
    <w:p w:rsidR="00FA0243" w:rsidRDefault="00FA0243" w:rsidP="00FA0243">
      <w:pPr>
        <w:pStyle w:val="Odsekzoznamu"/>
        <w:numPr>
          <w:ilvl w:val="0"/>
          <w:numId w:val="8"/>
        </w:numPr>
      </w:pPr>
      <w:r>
        <w:t xml:space="preserve"> predseda RŠ zisťoval, či by nebola možná obnova nábytku v triedach aj prostredníctvom príspevkov Rád rodičov</w:t>
      </w:r>
    </w:p>
    <w:p w:rsidR="00FA0243" w:rsidRDefault="00FA0243" w:rsidP="00FA0243">
      <w:pPr>
        <w:pStyle w:val="Odsekzoznamu"/>
        <w:numPr>
          <w:ilvl w:val="0"/>
          <w:numId w:val="8"/>
        </w:numPr>
      </w:pPr>
      <w:r>
        <w:t xml:space="preserve">predseda RŠ informoval prítomných o voľbe riaditeľa školy (bližšie informácie sa prítomní dozvedia na mimoriadnom zasadnutí </w:t>
      </w:r>
      <w:r w:rsidR="00572CD3">
        <w:t xml:space="preserve">Rady </w:t>
      </w:r>
      <w:r>
        <w:t>školy)</w:t>
      </w:r>
    </w:p>
    <w:p w:rsidR="00FA0243" w:rsidRDefault="00FA0243" w:rsidP="00FA0243">
      <w:pPr>
        <w:pStyle w:val="Odsekzoznamu"/>
        <w:ind w:left="1080"/>
      </w:pPr>
    </w:p>
    <w:p w:rsidR="005E7F63" w:rsidRDefault="005E7F63" w:rsidP="005E7F63">
      <w:pPr>
        <w:pStyle w:val="Standard"/>
        <w:numPr>
          <w:ilvl w:val="0"/>
          <w:numId w:val="7"/>
        </w:numPr>
        <w:spacing w:line="360" w:lineRule="auto"/>
        <w:jc w:val="both"/>
      </w:pPr>
      <w:r>
        <w:t>Diskusia prebiehala priebežne počas jednotlivých bodov programu zasadnutia RŠ.</w:t>
      </w:r>
    </w:p>
    <w:p w:rsidR="005E7F63" w:rsidRDefault="005E7F63" w:rsidP="00FA0243">
      <w:pPr>
        <w:pStyle w:val="Standard"/>
        <w:spacing w:line="360" w:lineRule="auto"/>
        <w:jc w:val="both"/>
      </w:pPr>
    </w:p>
    <w:p w:rsidR="006C259A" w:rsidRDefault="006C259A" w:rsidP="005E7F63">
      <w:pPr>
        <w:pStyle w:val="Standard"/>
        <w:numPr>
          <w:ilvl w:val="0"/>
          <w:numId w:val="7"/>
        </w:numPr>
        <w:spacing w:line="360" w:lineRule="auto"/>
        <w:jc w:val="both"/>
      </w:pPr>
      <w:r>
        <w:t>Uznesenie z RŠ:</w:t>
      </w:r>
    </w:p>
    <w:p w:rsidR="006C259A" w:rsidRDefault="006C259A" w:rsidP="006C259A">
      <w:pPr>
        <w:pStyle w:val="Odsekzoznamu"/>
      </w:pPr>
    </w:p>
    <w:p w:rsidR="006C259A" w:rsidRPr="00034B50" w:rsidRDefault="006C259A" w:rsidP="005E7F63">
      <w:pPr>
        <w:pStyle w:val="Vchodzie"/>
        <w:tabs>
          <w:tab w:val="clear" w:pos="709"/>
        </w:tabs>
        <w:spacing w:line="360" w:lineRule="auto"/>
        <w:ind w:firstLine="360"/>
        <w:jc w:val="both"/>
        <w:rPr>
          <w:rFonts w:ascii="Times New Roman" w:hAnsi="Times New Roman" w:cs="Times New Roman"/>
          <w:u w:val="single"/>
        </w:rPr>
      </w:pPr>
      <w:r w:rsidRPr="00034B50">
        <w:rPr>
          <w:rFonts w:ascii="Times New Roman" w:hAnsi="Times New Roman" w:cs="Times New Roman"/>
          <w:u w:val="single"/>
        </w:rPr>
        <w:t>Rada školy</w:t>
      </w:r>
    </w:p>
    <w:p w:rsidR="00987B64" w:rsidRPr="00034B50" w:rsidRDefault="006C259A" w:rsidP="00FA0243">
      <w:pPr>
        <w:pStyle w:val="Vchodzie"/>
        <w:tabs>
          <w:tab w:val="clear" w:pos="709"/>
        </w:tabs>
        <w:spacing w:line="360" w:lineRule="auto"/>
        <w:ind w:firstLine="360"/>
        <w:jc w:val="both"/>
        <w:rPr>
          <w:rFonts w:ascii="Times New Roman" w:eastAsia="Calibri, Calibri" w:hAnsi="Times New Roman" w:cs="Times New Roman"/>
        </w:rPr>
      </w:pPr>
      <w:r w:rsidRPr="00034B50">
        <w:rPr>
          <w:rFonts w:ascii="Times New Roman" w:hAnsi="Times New Roman" w:cs="Times New Roman"/>
        </w:rPr>
        <w:t xml:space="preserve">- berie na vedomie </w:t>
      </w:r>
      <w:r w:rsidR="00987B64">
        <w:rPr>
          <w:rFonts w:ascii="Times New Roman" w:eastAsia="Calibri, Calibri" w:hAnsi="Times New Roman" w:cs="Times New Roman"/>
        </w:rPr>
        <w:t>Správu o </w:t>
      </w:r>
      <w:proofErr w:type="spellStart"/>
      <w:r w:rsidR="00987B64">
        <w:rPr>
          <w:rFonts w:ascii="Times New Roman" w:eastAsia="Calibri, Calibri" w:hAnsi="Times New Roman" w:cs="Times New Roman"/>
        </w:rPr>
        <w:t>výchovno</w:t>
      </w:r>
      <w:proofErr w:type="spellEnd"/>
      <w:r w:rsidR="00987B64">
        <w:rPr>
          <w:rFonts w:ascii="Times New Roman" w:eastAsia="Calibri, Calibri" w:hAnsi="Times New Roman" w:cs="Times New Roman"/>
        </w:rPr>
        <w:t xml:space="preserve"> – vzdelávacích školy za prvý polrok šk.</w:t>
      </w:r>
      <w:r w:rsidR="00FA0243">
        <w:rPr>
          <w:rFonts w:ascii="Times New Roman" w:eastAsia="Calibri, Calibri" w:hAnsi="Times New Roman" w:cs="Times New Roman"/>
        </w:rPr>
        <w:t xml:space="preserve"> roka 2013/2014</w:t>
      </w:r>
    </w:p>
    <w:p w:rsidR="006C259A" w:rsidRDefault="006C259A" w:rsidP="005E7F63">
      <w:pPr>
        <w:pStyle w:val="Vchodzie"/>
        <w:tabs>
          <w:tab w:val="clear" w:pos="709"/>
        </w:tabs>
        <w:spacing w:line="360" w:lineRule="auto"/>
        <w:ind w:firstLine="360"/>
        <w:jc w:val="both"/>
        <w:rPr>
          <w:rFonts w:ascii="Times New Roman" w:eastAsia="Calibri, Calibri" w:hAnsi="Times New Roman" w:cs="Times New Roman"/>
        </w:rPr>
      </w:pPr>
      <w:r w:rsidRPr="00034B50">
        <w:rPr>
          <w:rFonts w:ascii="Times New Roman" w:eastAsia="Calibri, Calibri" w:hAnsi="Times New Roman" w:cs="Times New Roman"/>
        </w:rPr>
        <w:t xml:space="preserve">- berie na vedomie </w:t>
      </w:r>
      <w:r w:rsidR="00987B64">
        <w:rPr>
          <w:rFonts w:ascii="Times New Roman" w:eastAsia="Calibri, Calibri" w:hAnsi="Times New Roman" w:cs="Times New Roman"/>
        </w:rPr>
        <w:t xml:space="preserve">informácie o výsledkoch zápisu detí do 1. </w:t>
      </w:r>
      <w:r w:rsidR="00DD32AA">
        <w:rPr>
          <w:rFonts w:ascii="Times New Roman" w:eastAsia="Calibri, Calibri" w:hAnsi="Times New Roman" w:cs="Times New Roman"/>
        </w:rPr>
        <w:t>r</w:t>
      </w:r>
      <w:r w:rsidR="00987B64">
        <w:rPr>
          <w:rFonts w:ascii="Times New Roman" w:eastAsia="Calibri, Calibri" w:hAnsi="Times New Roman" w:cs="Times New Roman"/>
        </w:rPr>
        <w:t>očníka na nasledujúci školský rok</w:t>
      </w:r>
    </w:p>
    <w:p w:rsidR="006C259A" w:rsidRDefault="006C259A" w:rsidP="009D5FB5"/>
    <w:p w:rsidR="006C259A" w:rsidRDefault="006C259A" w:rsidP="006C259A">
      <w:pPr>
        <w:pStyle w:val="Standard"/>
        <w:numPr>
          <w:ilvl w:val="0"/>
          <w:numId w:val="7"/>
        </w:numPr>
        <w:spacing w:line="360" w:lineRule="auto"/>
        <w:jc w:val="both"/>
      </w:pPr>
      <w:r w:rsidRPr="00FA0243">
        <w:rPr>
          <w:rFonts w:eastAsia="Calibri, Calibri" w:cs="Calibri, Calibri"/>
          <w:color w:val="000000"/>
        </w:rPr>
        <w:t>Na záver zasadnutia sa predseda Rady školy Mgr. Ľ. Luká</w:t>
      </w:r>
      <w:r w:rsidR="00DD32AA" w:rsidRPr="00FA0243">
        <w:rPr>
          <w:rFonts w:eastAsia="Calibri, Calibri" w:cs="Calibri, Calibri"/>
          <w:color w:val="000000"/>
        </w:rPr>
        <w:t>č poďakoval členom za ich</w:t>
      </w:r>
      <w:r w:rsidR="00572CD3">
        <w:rPr>
          <w:rFonts w:eastAsia="Calibri, Calibri" w:cs="Calibri, Calibri"/>
          <w:color w:val="000000"/>
        </w:rPr>
        <w:t xml:space="preserve"> účasť.</w:t>
      </w:r>
    </w:p>
    <w:p w:rsidR="006C259A" w:rsidRDefault="006C259A" w:rsidP="006C259A">
      <w:pPr>
        <w:pStyle w:val="Standard"/>
        <w:spacing w:line="360" w:lineRule="auto"/>
        <w:jc w:val="both"/>
      </w:pPr>
    </w:p>
    <w:p w:rsidR="006C259A" w:rsidRDefault="006C259A" w:rsidP="005E7F63">
      <w:pPr>
        <w:pStyle w:val="Standard"/>
        <w:spacing w:line="360" w:lineRule="auto"/>
        <w:ind w:firstLine="360"/>
        <w:jc w:val="both"/>
      </w:pPr>
      <w:r>
        <w:t xml:space="preserve">V Prešove </w:t>
      </w:r>
      <w:r w:rsidR="00FA0243">
        <w:t>27.2.2014</w:t>
      </w:r>
      <w:r>
        <w:tab/>
      </w:r>
      <w:r>
        <w:tab/>
      </w:r>
      <w:r>
        <w:tab/>
        <w:t xml:space="preserve">Zapísala: </w:t>
      </w:r>
      <w:r>
        <w:tab/>
        <w:t xml:space="preserve">Mgr. Alexandra </w:t>
      </w:r>
      <w:proofErr w:type="spellStart"/>
      <w:r>
        <w:t>Macejová</w:t>
      </w:r>
      <w:proofErr w:type="spellEnd"/>
    </w:p>
    <w:p w:rsidR="006C259A" w:rsidRDefault="006C259A" w:rsidP="009D5FB5">
      <w:pPr>
        <w:pStyle w:val="Standard"/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tajom</w:t>
      </w:r>
      <w:r w:rsidR="00D71907">
        <w:t>ník</w:t>
      </w:r>
      <w:r w:rsidR="009D5FB5">
        <w:t xml:space="preserve"> RŠ</w:t>
      </w:r>
    </w:p>
    <w:p w:rsidR="00CC2337" w:rsidRDefault="00CC2337"/>
    <w:sectPr w:rsidR="00CC2337" w:rsidSect="00CC23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;Calibri">
    <w:altName w:val="Times New Roman"/>
    <w:panose1 w:val="00000000000000000000"/>
    <w:charset w:val="00"/>
    <w:family w:val="roman"/>
    <w:notTrueType/>
    <w:pitch w:val="default"/>
  </w:font>
  <w:font w:name="Calibri, Calibri">
    <w:charset w:val="00"/>
    <w:family w:val="swiss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B1C6A"/>
    <w:multiLevelType w:val="hybridMultilevel"/>
    <w:tmpl w:val="A0603556"/>
    <w:lvl w:ilvl="0" w:tplc="0560A208">
      <w:start w:val="5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6B3A2A"/>
    <w:multiLevelType w:val="multilevel"/>
    <w:tmpl w:val="5310E8F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1E4F6571"/>
    <w:multiLevelType w:val="hybridMultilevel"/>
    <w:tmpl w:val="CC988884"/>
    <w:lvl w:ilvl="0" w:tplc="98D23372">
      <w:start w:val="1"/>
      <w:numFmt w:val="decimal"/>
      <w:lvlText w:val="%1."/>
      <w:lvlJc w:val="left"/>
      <w:pPr>
        <w:ind w:left="1140" w:hanging="360"/>
      </w:pPr>
      <w:rPr>
        <w:rFonts w:ascii="Calibri;Calibri" w:eastAsia="Calibri;Calibri" w:hAnsi="Calibri;Calibri" w:cs="Calibri;Calibri"/>
      </w:r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39CD3206"/>
    <w:multiLevelType w:val="hybridMultilevel"/>
    <w:tmpl w:val="A97CAE6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6D3BFF"/>
    <w:multiLevelType w:val="hybridMultilevel"/>
    <w:tmpl w:val="685AD942"/>
    <w:lvl w:ilvl="0" w:tplc="7DE2BC18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B31E0F"/>
    <w:multiLevelType w:val="hybridMultilevel"/>
    <w:tmpl w:val="19703C9A"/>
    <w:lvl w:ilvl="0" w:tplc="3DFC683C">
      <w:start w:val="1"/>
      <w:numFmt w:val="decimal"/>
      <w:lvlText w:val="%1."/>
      <w:lvlJc w:val="left"/>
      <w:pPr>
        <w:ind w:left="720" w:hanging="360"/>
      </w:pPr>
      <w:rPr>
        <w:rFonts w:eastAsia="Calibri, Calibri" w:cs="Calibri, Calibri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0507E6"/>
    <w:multiLevelType w:val="hybridMultilevel"/>
    <w:tmpl w:val="71E60376"/>
    <w:lvl w:ilvl="0" w:tplc="B20035C6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1A71B22"/>
    <w:multiLevelType w:val="multilevel"/>
    <w:tmpl w:val="5FBE6FC6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eastAsia="Calibri;Calibri" w:hAnsi="Times New Roman" w:cs="Calibri;Calibri"/>
      </w:rPr>
    </w:lvl>
    <w:lvl w:ilvl="1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decimal"/>
      <w:lvlText w:val="%3."/>
      <w:lvlJc w:val="left"/>
      <w:pPr>
        <w:tabs>
          <w:tab w:val="num" w:pos="1860"/>
        </w:tabs>
        <w:ind w:left="1860" w:hanging="360"/>
      </w:pPr>
    </w:lvl>
    <w:lvl w:ilvl="3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</w:lvl>
    <w:lvl w:ilvl="4">
      <w:start w:val="1"/>
      <w:numFmt w:val="decimal"/>
      <w:lvlText w:val="%5."/>
      <w:lvlJc w:val="left"/>
      <w:pPr>
        <w:tabs>
          <w:tab w:val="num" w:pos="2580"/>
        </w:tabs>
        <w:ind w:left="2580" w:hanging="360"/>
      </w:pPr>
    </w:lvl>
    <w:lvl w:ilvl="5">
      <w:start w:val="1"/>
      <w:numFmt w:val="decimal"/>
      <w:lvlText w:val="%6."/>
      <w:lvlJc w:val="left"/>
      <w:pPr>
        <w:tabs>
          <w:tab w:val="num" w:pos="2940"/>
        </w:tabs>
        <w:ind w:left="2940" w:hanging="360"/>
      </w:p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360"/>
      </w:pPr>
    </w:lvl>
    <w:lvl w:ilvl="7">
      <w:start w:val="1"/>
      <w:numFmt w:val="decimal"/>
      <w:lvlText w:val="%8."/>
      <w:lvlJc w:val="left"/>
      <w:pPr>
        <w:tabs>
          <w:tab w:val="num" w:pos="3660"/>
        </w:tabs>
        <w:ind w:left="3660" w:hanging="360"/>
      </w:pPr>
    </w:lvl>
    <w:lvl w:ilvl="8">
      <w:start w:val="1"/>
      <w:numFmt w:val="decimal"/>
      <w:lvlText w:val="%9."/>
      <w:lvlJc w:val="left"/>
      <w:pPr>
        <w:tabs>
          <w:tab w:val="num" w:pos="4020"/>
        </w:tabs>
        <w:ind w:left="4020" w:hanging="36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59A"/>
    <w:rsid w:val="00214114"/>
    <w:rsid w:val="00252FEA"/>
    <w:rsid w:val="0033797E"/>
    <w:rsid w:val="00490427"/>
    <w:rsid w:val="00572CD3"/>
    <w:rsid w:val="005E2494"/>
    <w:rsid w:val="005E7F63"/>
    <w:rsid w:val="006C259A"/>
    <w:rsid w:val="00834185"/>
    <w:rsid w:val="009822AF"/>
    <w:rsid w:val="00987B64"/>
    <w:rsid w:val="009D5FB5"/>
    <w:rsid w:val="00AA74EC"/>
    <w:rsid w:val="00B57558"/>
    <w:rsid w:val="00CB2D2E"/>
    <w:rsid w:val="00CC2337"/>
    <w:rsid w:val="00D153FA"/>
    <w:rsid w:val="00D173B0"/>
    <w:rsid w:val="00D71907"/>
    <w:rsid w:val="00D85576"/>
    <w:rsid w:val="00DD32AA"/>
    <w:rsid w:val="00E4179D"/>
    <w:rsid w:val="00F3793D"/>
    <w:rsid w:val="00FA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C25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6C25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Vchodzie">
    <w:name w:val="Východzie"/>
    <w:rsid w:val="006C259A"/>
    <w:pPr>
      <w:widowControl w:val="0"/>
      <w:tabs>
        <w:tab w:val="left" w:pos="709"/>
      </w:tabs>
      <w:suppressAutoHyphens/>
    </w:pPr>
    <w:rPr>
      <w:rFonts w:ascii="Calibri;Calibri" w:eastAsia="Calibri;Calibri" w:hAnsi="Calibri;Calibri" w:cs="Calibri;Calibri"/>
      <w:color w:val="000000"/>
      <w:sz w:val="24"/>
      <w:szCs w:val="24"/>
      <w:lang w:eastAsia="zh-CN" w:bidi="hi-IN"/>
    </w:rPr>
  </w:style>
  <w:style w:type="paragraph" w:styleId="Odsekzoznamu">
    <w:name w:val="List Paragraph"/>
    <w:basedOn w:val="Normlny"/>
    <w:uiPriority w:val="34"/>
    <w:qFormat/>
    <w:rsid w:val="006C259A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C25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6C25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Vchodzie">
    <w:name w:val="Východzie"/>
    <w:rsid w:val="006C259A"/>
    <w:pPr>
      <w:widowControl w:val="0"/>
      <w:tabs>
        <w:tab w:val="left" w:pos="709"/>
      </w:tabs>
      <w:suppressAutoHyphens/>
    </w:pPr>
    <w:rPr>
      <w:rFonts w:ascii="Calibri;Calibri" w:eastAsia="Calibri;Calibri" w:hAnsi="Calibri;Calibri" w:cs="Calibri;Calibri"/>
      <w:color w:val="000000"/>
      <w:sz w:val="24"/>
      <w:szCs w:val="24"/>
      <w:lang w:eastAsia="zh-CN" w:bidi="hi-IN"/>
    </w:rPr>
  </w:style>
  <w:style w:type="paragraph" w:styleId="Odsekzoznamu">
    <w:name w:val="List Paragraph"/>
    <w:basedOn w:val="Normlny"/>
    <w:uiPriority w:val="34"/>
    <w:qFormat/>
    <w:rsid w:val="006C259A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6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4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9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5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9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55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6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16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0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3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94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0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7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2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0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0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0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2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9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8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33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7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Macejová</dc:creator>
  <cp:lastModifiedBy>Alexandra Macejová</cp:lastModifiedBy>
  <cp:revision>8</cp:revision>
  <dcterms:created xsi:type="dcterms:W3CDTF">2014-04-22T21:04:00Z</dcterms:created>
  <dcterms:modified xsi:type="dcterms:W3CDTF">2014-04-22T21:41:00Z</dcterms:modified>
</cp:coreProperties>
</file>