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B4" w:rsidRPr="00EF6229" w:rsidRDefault="007100B4" w:rsidP="007100B4">
      <w:pPr>
        <w:shd w:val="clear" w:color="auto" w:fill="C6E74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  <w:r w:rsidRPr="00EF622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sk-SK"/>
        </w:rPr>
        <w:t>Dôležité termíny pre žiakov 9. ročníka</w:t>
      </w:r>
    </w:p>
    <w:p w:rsidR="007100B4" w:rsidRDefault="00BE6F8A" w:rsidP="007100B4">
      <w:pPr>
        <w:shd w:val="clear" w:color="auto" w:fill="C6E741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1B3B0C"/>
          <w:sz w:val="26"/>
          <w:szCs w:val="26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1B3B0C"/>
          <w:sz w:val="26"/>
          <w:szCs w:val="26"/>
          <w:u w:val="single"/>
          <w:lang w:eastAsia="sk-SK"/>
        </w:rPr>
        <w:t>Harmonogram</w:t>
      </w:r>
      <w:r w:rsidR="007100B4" w:rsidRPr="00EF6229">
        <w:rPr>
          <w:rFonts w:ascii="Arial" w:eastAsia="Times New Roman" w:hAnsi="Arial" w:cs="Arial"/>
          <w:b/>
          <w:bCs/>
          <w:color w:val="1B3B0C"/>
          <w:sz w:val="26"/>
          <w:szCs w:val="26"/>
          <w:u w:val="single"/>
          <w:lang w:eastAsia="sk-SK"/>
        </w:rPr>
        <w:t xml:space="preserve"> prijímacieho konania v šk. roku 201</w:t>
      </w:r>
      <w:r w:rsidR="003A681E">
        <w:rPr>
          <w:rFonts w:ascii="Arial" w:eastAsia="Times New Roman" w:hAnsi="Arial" w:cs="Arial"/>
          <w:b/>
          <w:bCs/>
          <w:color w:val="1B3B0C"/>
          <w:sz w:val="26"/>
          <w:szCs w:val="26"/>
          <w:u w:val="single"/>
          <w:lang w:eastAsia="sk-SK"/>
        </w:rPr>
        <w:t>7</w:t>
      </w:r>
      <w:r w:rsidR="007100B4" w:rsidRPr="00EF6229">
        <w:rPr>
          <w:rFonts w:ascii="Arial" w:eastAsia="Times New Roman" w:hAnsi="Arial" w:cs="Arial"/>
          <w:b/>
          <w:bCs/>
          <w:color w:val="1B3B0C"/>
          <w:sz w:val="26"/>
          <w:szCs w:val="26"/>
          <w:u w:val="single"/>
          <w:lang w:eastAsia="sk-SK"/>
        </w:rPr>
        <w:t>/201</w:t>
      </w:r>
      <w:r w:rsidR="003A681E">
        <w:rPr>
          <w:rFonts w:ascii="Arial" w:eastAsia="Times New Roman" w:hAnsi="Arial" w:cs="Arial"/>
          <w:b/>
          <w:bCs/>
          <w:color w:val="1B3B0C"/>
          <w:sz w:val="26"/>
          <w:szCs w:val="26"/>
          <w:u w:val="single"/>
          <w:lang w:eastAsia="sk-SK"/>
        </w:rPr>
        <w:t>8</w:t>
      </w:r>
    </w:p>
    <w:p w:rsidR="00F002C3" w:rsidRPr="00EF6229" w:rsidRDefault="00F002C3" w:rsidP="007100B4">
      <w:pPr>
        <w:shd w:val="clear" w:color="auto" w:fill="C6E741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1B3B0C"/>
          <w:sz w:val="26"/>
          <w:szCs w:val="26"/>
          <w:u w:val="single"/>
          <w:lang w:eastAsia="sk-SK"/>
        </w:rPr>
      </w:pPr>
    </w:p>
    <w:tbl>
      <w:tblPr>
        <w:tblW w:w="0" w:type="auto"/>
        <w:tblInd w:w="108" w:type="dxa"/>
        <w:shd w:val="clear" w:color="auto" w:fill="C6E741"/>
        <w:tblCellMar>
          <w:left w:w="0" w:type="dxa"/>
          <w:right w:w="0" w:type="dxa"/>
        </w:tblCellMar>
        <w:tblLook w:val="04A0"/>
      </w:tblPr>
      <w:tblGrid>
        <w:gridCol w:w="2943"/>
        <w:gridCol w:w="6838"/>
      </w:tblGrid>
      <w:tr w:rsidR="007100B4" w:rsidRPr="00EF6229" w:rsidTr="00F002C3">
        <w:tc>
          <w:tcPr>
            <w:tcW w:w="2943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B4" w:rsidRPr="003A681E" w:rsidRDefault="007100B4" w:rsidP="003A681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do 1.2. 201</w:t>
            </w:r>
            <w:r w:rsidR="003A681E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               </w:t>
            </w:r>
          </w:p>
        </w:tc>
        <w:tc>
          <w:tcPr>
            <w:tcW w:w="68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B4" w:rsidRPr="003A681E" w:rsidRDefault="007100B4" w:rsidP="003A6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Riaditelia SŠ zverejnia kritériá prijatia</w:t>
            </w:r>
            <w:r w:rsidR="003A681E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 xml:space="preserve"> 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na štúdium a</w:t>
            </w:r>
            <w:r w:rsidR="00296228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 xml:space="preserve"> 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termíny  </w:t>
            </w:r>
            <w:r w:rsidR="004F4A59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prijí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macích skúšok na študijné a</w:t>
            </w:r>
            <w:r w:rsidR="004F4A59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 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učebné</w:t>
            </w:r>
            <w:r w:rsidR="004F4A59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 xml:space="preserve"> 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odbory, ktoré vyžadujú    overenie</w:t>
            </w:r>
            <w:r w:rsidR="004F4A59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 xml:space="preserve"> 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špeciálnych schopností, zručností alebo</w:t>
            </w:r>
            <w:r w:rsidR="00EA0DD5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 xml:space="preserve"> 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talentu.  </w:t>
            </w:r>
          </w:p>
        </w:tc>
      </w:tr>
      <w:tr w:rsidR="007100B4" w:rsidRPr="00EF6229" w:rsidTr="003A681E">
        <w:tc>
          <w:tcPr>
            <w:tcW w:w="2943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B4" w:rsidRPr="00EF6229" w:rsidRDefault="007100B4" w:rsidP="003A681E">
            <w:pPr>
              <w:spacing w:before="240" w:after="240" w:line="240" w:lineRule="auto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 w:rsidRPr="00EF6229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u w:val="single"/>
                <w:lang w:eastAsia="sk-SK"/>
              </w:rPr>
              <w:t>do</w:t>
            </w:r>
            <w:r w:rsidRPr="00EF6229"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  <w:t xml:space="preserve"> 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20.2.201</w:t>
            </w:r>
            <w:r w:rsidR="003A681E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  <w:r w:rsidRPr="00EF6229"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  <w:t>           </w:t>
            </w:r>
          </w:p>
        </w:tc>
        <w:tc>
          <w:tcPr>
            <w:tcW w:w="6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B4" w:rsidRPr="00EF6229" w:rsidRDefault="007100B4" w:rsidP="006F2E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Zákonný zástupca žiaka podáva</w:t>
            </w:r>
            <w:r w:rsidR="004F4A59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 xml:space="preserve"> 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 xml:space="preserve">prihlášku </w:t>
            </w:r>
            <w:r w:rsidR="00296228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 xml:space="preserve">riaditeľovi ZŠ 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na učebné a študijné odbory,</w:t>
            </w:r>
            <w:r w:rsidR="004F4A59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 xml:space="preserve"> 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ktoré vyžadujú overenie špeciálnych</w:t>
            </w:r>
            <w:r w:rsidR="004F4A59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 xml:space="preserve"> 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schopností, zručností alebo talentu.</w:t>
            </w:r>
            <w:r w:rsidRPr="00EF6229"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  <w:t> </w:t>
            </w:r>
            <w:r w:rsidR="006F2ED8" w:rsidRPr="00EF6229">
              <w:rPr>
                <w:rFonts w:ascii="Arial" w:eastAsia="Times New Roman" w:hAnsi="Arial" w:cs="Arial"/>
                <w:color w:val="FF0000"/>
                <w:sz w:val="26"/>
                <w:szCs w:val="26"/>
                <w:lang w:eastAsia="sk-SK"/>
              </w:rPr>
              <w:t>/Výchovný poradca potrebuje pripraviť prihlášky pre riaditeľa ZŠ – do uvedeného termínu./</w:t>
            </w:r>
          </w:p>
        </w:tc>
      </w:tr>
      <w:tr w:rsidR="00EF6229" w:rsidRPr="00EF6229" w:rsidTr="003A681E">
        <w:trPr>
          <w:trHeight w:val="1004"/>
        </w:trPr>
        <w:tc>
          <w:tcPr>
            <w:tcW w:w="2943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29" w:rsidRPr="003A681E" w:rsidRDefault="00EF6229" w:rsidP="0062329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A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Poznámka:</w:t>
            </w:r>
          </w:p>
          <w:p w:rsidR="00EF6229" w:rsidRPr="00EF6229" w:rsidRDefault="003A681E" w:rsidP="003A681E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A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26.2.</w:t>
            </w:r>
            <w:r w:rsidR="00EF6229" w:rsidRPr="003A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</w:t>
            </w:r>
            <w:r w:rsidRPr="003A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  <w:r w:rsidR="0011671F" w:rsidRPr="003A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.3</w:t>
            </w:r>
            <w:r w:rsidR="00EF6229" w:rsidRPr="003A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.201</w:t>
            </w:r>
            <w:r w:rsidRPr="003A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83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29" w:rsidRPr="00EF6229" w:rsidRDefault="00EF6229" w:rsidP="006F2E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</w:p>
          <w:p w:rsidR="00EF6229" w:rsidRPr="00EF6229" w:rsidRDefault="00EF6229" w:rsidP="006F2E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</w:p>
          <w:p w:rsidR="00EF6229" w:rsidRPr="003A681E" w:rsidRDefault="00EF6229" w:rsidP="006F2E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Jarné prázdniny Prešovský kraj</w:t>
            </w:r>
          </w:p>
        </w:tc>
      </w:tr>
      <w:tr w:rsidR="008E2BE0" w:rsidRPr="00EF6229" w:rsidTr="003A681E">
        <w:tc>
          <w:tcPr>
            <w:tcW w:w="2943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E0" w:rsidRPr="003A681E" w:rsidRDefault="008E2BE0" w:rsidP="003A681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do 28.2. 201</w:t>
            </w:r>
            <w:r w:rsidR="003A681E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              </w:t>
            </w:r>
          </w:p>
        </w:tc>
        <w:tc>
          <w:tcPr>
            <w:tcW w:w="6838" w:type="dxa"/>
            <w:tcBorders>
              <w:top w:val="single" w:sz="4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E0" w:rsidRPr="003A681E" w:rsidRDefault="008E2BE0" w:rsidP="00EB1705">
            <w:pPr>
              <w:spacing w:after="0" w:line="240" w:lineRule="auto"/>
              <w:ind w:left="7" w:hanging="7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ZŠ odošle prihlášky na stredné školy na učebné a študijné odbory, ktoré vyžadujú overenie špeciálnych schopností, zručností a talentu. </w:t>
            </w:r>
          </w:p>
        </w:tc>
      </w:tr>
      <w:tr w:rsidR="008E2BE0" w:rsidRPr="00EF6229" w:rsidTr="003A681E">
        <w:tc>
          <w:tcPr>
            <w:tcW w:w="2943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E0" w:rsidRPr="003A681E" w:rsidRDefault="008E2BE0" w:rsidP="003A681E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do 31.3. 201</w:t>
            </w:r>
            <w:r w:rsidR="003A681E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              </w:t>
            </w:r>
          </w:p>
        </w:tc>
        <w:tc>
          <w:tcPr>
            <w:tcW w:w="6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2B8" w:rsidRDefault="000102B8" w:rsidP="000102B8">
            <w:pPr>
              <w:spacing w:after="0" w:line="240" w:lineRule="auto"/>
              <w:ind w:left="2124" w:hanging="2124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  <w:p w:rsidR="008E2BE0" w:rsidRPr="00EF6229" w:rsidRDefault="008E2BE0" w:rsidP="000102B8">
            <w:pPr>
              <w:spacing w:after="0" w:line="240" w:lineRule="auto"/>
              <w:ind w:left="2124" w:hanging="2124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SŠ zverejnia kritériá na netalentové</w:t>
            </w:r>
            <w:r w:rsidR="000102B8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 xml:space="preserve"> 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odbory.</w:t>
            </w:r>
          </w:p>
        </w:tc>
      </w:tr>
      <w:tr w:rsidR="008E2BE0" w:rsidRPr="00EF6229" w:rsidTr="003A681E">
        <w:tc>
          <w:tcPr>
            <w:tcW w:w="2943" w:type="dxa"/>
            <w:tcBorders>
              <w:top w:val="outset" w:sz="6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E0" w:rsidRPr="00EF6229" w:rsidRDefault="008E2BE0" w:rsidP="003A681E">
            <w:pPr>
              <w:spacing w:before="240" w:after="240" w:line="240" w:lineRule="auto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25 .3. – 15.4. 201</w:t>
            </w:r>
            <w:r w:rsidR="003A681E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8</w:t>
            </w:r>
            <w:r w:rsidRPr="00EF6229"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  <w:t>                  </w:t>
            </w:r>
          </w:p>
        </w:tc>
        <w:tc>
          <w:tcPr>
            <w:tcW w:w="683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E0" w:rsidRPr="00EF6229" w:rsidRDefault="008E2BE0" w:rsidP="00EB1705">
            <w:pPr>
              <w:spacing w:before="240" w:after="240" w:line="240" w:lineRule="auto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TALENTOVÉ SKÚŠKY</w:t>
            </w:r>
            <w:r w:rsidRPr="00EF6229"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  <w:t> </w:t>
            </w:r>
          </w:p>
        </w:tc>
      </w:tr>
      <w:tr w:rsidR="00EF6229" w:rsidRPr="00EF6229" w:rsidTr="003A681E"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29" w:rsidRPr="00EF6229" w:rsidRDefault="00EF6229" w:rsidP="003A681E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1B3B0C"/>
                <w:sz w:val="16"/>
                <w:szCs w:val="16"/>
                <w:lang w:eastAsia="sk-SK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29" w:rsidRPr="00EF6229" w:rsidRDefault="00EF6229" w:rsidP="00EB1705">
            <w:pPr>
              <w:spacing w:before="240" w:after="240" w:line="240" w:lineRule="auto"/>
              <w:rPr>
                <w:rFonts w:ascii="Arial" w:eastAsia="Times New Roman" w:hAnsi="Arial" w:cs="Arial"/>
                <w:bCs/>
                <w:color w:val="1B3B0C"/>
                <w:sz w:val="27"/>
                <w:szCs w:val="27"/>
                <w:lang w:eastAsia="sk-SK"/>
              </w:rPr>
            </w:pPr>
          </w:p>
        </w:tc>
      </w:tr>
      <w:tr w:rsidR="008E2BE0" w:rsidRPr="00EF6229" w:rsidTr="003A681E">
        <w:trPr>
          <w:trHeight w:val="1110"/>
        </w:trPr>
        <w:tc>
          <w:tcPr>
            <w:tcW w:w="2943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E0" w:rsidRPr="00EF6229" w:rsidRDefault="003A681E" w:rsidP="0011671F">
            <w:pPr>
              <w:spacing w:before="240" w:after="240" w:line="240" w:lineRule="auto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21.3.2018</w:t>
            </w:r>
            <w:r w:rsidR="008E2BE0"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        </w:t>
            </w:r>
          </w:p>
        </w:tc>
        <w:tc>
          <w:tcPr>
            <w:tcW w:w="68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E0" w:rsidRPr="00EF6229" w:rsidRDefault="008E2BE0" w:rsidP="00EB1705">
            <w:pPr>
              <w:spacing w:before="240" w:after="240" w:line="240" w:lineRule="auto"/>
              <w:ind w:left="2124" w:hanging="2124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Celoslovenské testovanie žiakov 9.ročníkov ZŠ</w:t>
            </w:r>
          </w:p>
        </w:tc>
      </w:tr>
      <w:tr w:rsidR="003A681E" w:rsidRPr="00EF6229" w:rsidTr="00F002C3">
        <w:tc>
          <w:tcPr>
            <w:tcW w:w="2943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1E" w:rsidRPr="003A681E" w:rsidRDefault="003A681E" w:rsidP="000102B8">
            <w:pPr>
              <w:spacing w:before="240" w:after="2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3A681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k-SK"/>
              </w:rPr>
              <w:t>Poznámka :</w:t>
            </w:r>
          </w:p>
          <w:p w:rsidR="003A681E" w:rsidRPr="003A681E" w:rsidRDefault="003A681E" w:rsidP="000102B8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A681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k-SK"/>
              </w:rPr>
              <w:t>29.3. – 3.4.2018</w:t>
            </w:r>
          </w:p>
        </w:tc>
        <w:tc>
          <w:tcPr>
            <w:tcW w:w="68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81E" w:rsidRPr="003A681E" w:rsidRDefault="003A681E" w:rsidP="000102B8">
            <w:pPr>
              <w:spacing w:before="240" w:after="240" w:line="240" w:lineRule="auto"/>
              <w:rPr>
                <w:rFonts w:ascii="Arial" w:eastAsia="Times New Roman" w:hAnsi="Arial" w:cs="Arial"/>
                <w:bCs/>
                <w:color w:val="000000"/>
                <w:sz w:val="27"/>
                <w:szCs w:val="27"/>
                <w:lang w:eastAsia="sk-SK"/>
              </w:rPr>
            </w:pPr>
            <w:r w:rsidRPr="003A681E">
              <w:rPr>
                <w:rFonts w:ascii="Arial" w:eastAsia="Times New Roman" w:hAnsi="Arial" w:cs="Arial"/>
                <w:bCs/>
                <w:color w:val="000000"/>
                <w:sz w:val="27"/>
                <w:szCs w:val="27"/>
                <w:lang w:eastAsia="sk-SK"/>
              </w:rPr>
              <w:t>Veľkonočné prázdniny</w:t>
            </w:r>
          </w:p>
        </w:tc>
      </w:tr>
      <w:tr w:rsidR="007100B4" w:rsidRPr="00EF6229" w:rsidTr="00F002C3">
        <w:tc>
          <w:tcPr>
            <w:tcW w:w="2943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B4" w:rsidRPr="00EF6229" w:rsidRDefault="007100B4" w:rsidP="003A681E">
            <w:pPr>
              <w:spacing w:before="240" w:after="240" w:line="240" w:lineRule="auto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 w:rsidRPr="00EF6229"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  <w:t> </w:t>
            </w:r>
            <w:r w:rsidRPr="00EF6229"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u w:val="single"/>
                <w:lang w:eastAsia="sk-SK"/>
              </w:rPr>
              <w:t>do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10.4.201</w:t>
            </w:r>
            <w:r w:rsid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             </w:t>
            </w:r>
          </w:p>
        </w:tc>
        <w:tc>
          <w:tcPr>
            <w:tcW w:w="68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B4" w:rsidRPr="00EF6229" w:rsidRDefault="007100B4" w:rsidP="00EA0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Zákonný zástupca žiaka podáva</w:t>
            </w:r>
            <w:r w:rsidR="00EA0DD5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 xml:space="preserve"> 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prihlášku</w:t>
            </w:r>
            <w:r w:rsidR="00296228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 xml:space="preserve"> riaditeľovi ZŠ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 xml:space="preserve"> na ostatné študijné a</w:t>
            </w:r>
            <w:r w:rsidR="00EA0DD5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 </w:t>
            </w:r>
            <w:r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učebné</w:t>
            </w:r>
            <w:r w:rsidR="00EA0DD5" w:rsidRPr="003A681E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 xml:space="preserve"> odbory.</w:t>
            </w:r>
            <w:r w:rsidR="006F2ED8" w:rsidRPr="00EF6229">
              <w:rPr>
                <w:rFonts w:ascii="Arial" w:eastAsia="Times New Roman" w:hAnsi="Arial" w:cs="Arial"/>
                <w:color w:val="FF0000"/>
                <w:sz w:val="26"/>
                <w:szCs w:val="26"/>
                <w:lang w:eastAsia="sk-SK"/>
              </w:rPr>
              <w:t xml:space="preserve"> /Výchovný poradca potrebuje pripraviť prihlášky pre riaditeľa ZŠ – do uvedeného termínu./</w:t>
            </w:r>
          </w:p>
        </w:tc>
      </w:tr>
      <w:tr w:rsidR="007100B4" w:rsidRPr="00EF6229" w:rsidTr="00F002C3">
        <w:tc>
          <w:tcPr>
            <w:tcW w:w="2943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B4" w:rsidRPr="00EF6229" w:rsidRDefault="007100B4" w:rsidP="007100B4">
            <w:pPr>
              <w:spacing w:before="240" w:after="240" w:line="240" w:lineRule="auto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 w:rsidRPr="00EF6229"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68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B4" w:rsidRPr="00EF6229" w:rsidRDefault="007100B4" w:rsidP="00296228">
            <w:pPr>
              <w:spacing w:after="0" w:line="240" w:lineRule="auto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1. KOLO PRIJÍMACÍCH SKÚŠOK </w:t>
            </w:r>
            <w:r w:rsidR="004F4A59"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 xml:space="preserve"> /vrátane osemročných gymnázií/</w:t>
            </w:r>
            <w:r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 </w:t>
            </w:r>
            <w:r w:rsidR="00727FC0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:</w:t>
            </w:r>
            <w:r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  </w:t>
            </w:r>
          </w:p>
        </w:tc>
      </w:tr>
      <w:tr w:rsidR="007100B4" w:rsidRPr="00EF6229" w:rsidTr="00F002C3">
        <w:tc>
          <w:tcPr>
            <w:tcW w:w="2943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B4" w:rsidRPr="00EF6229" w:rsidRDefault="000102B8" w:rsidP="000102B8">
            <w:pPr>
              <w:spacing w:before="240" w:after="240" w:line="240" w:lineRule="auto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14</w:t>
            </w:r>
            <w:r w:rsidR="007100B4"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.5.201</w:t>
            </w:r>
            <w:r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8</w:t>
            </w:r>
            <w:r w:rsidR="007100B4"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 xml:space="preserve">  </w:t>
            </w:r>
          </w:p>
        </w:tc>
        <w:tc>
          <w:tcPr>
            <w:tcW w:w="68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B4" w:rsidRPr="00EF6229" w:rsidRDefault="007100B4" w:rsidP="007100B4">
            <w:pPr>
              <w:spacing w:before="240" w:after="240" w:line="240" w:lineRule="auto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1. termín</w:t>
            </w:r>
          </w:p>
        </w:tc>
      </w:tr>
      <w:tr w:rsidR="007100B4" w:rsidRPr="00EF6229" w:rsidTr="00F002C3">
        <w:tc>
          <w:tcPr>
            <w:tcW w:w="2943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B4" w:rsidRPr="00EF6229" w:rsidRDefault="007100B4" w:rsidP="000102B8">
            <w:pPr>
              <w:spacing w:before="240" w:after="240" w:line="240" w:lineRule="auto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1</w:t>
            </w:r>
            <w:r w:rsidR="000102B8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7</w:t>
            </w:r>
            <w:r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.5.201</w:t>
            </w:r>
            <w:r w:rsidR="000102B8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8</w:t>
            </w:r>
            <w:r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 xml:space="preserve">  </w:t>
            </w:r>
          </w:p>
        </w:tc>
        <w:tc>
          <w:tcPr>
            <w:tcW w:w="68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B4" w:rsidRPr="00EF6229" w:rsidRDefault="007100B4" w:rsidP="007100B4">
            <w:pPr>
              <w:spacing w:before="240" w:after="240" w:line="240" w:lineRule="auto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2. termín</w:t>
            </w:r>
          </w:p>
        </w:tc>
      </w:tr>
      <w:tr w:rsidR="007100B4" w:rsidRPr="00EF6229" w:rsidTr="00F002C3">
        <w:tc>
          <w:tcPr>
            <w:tcW w:w="2943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B4" w:rsidRPr="00EF6229" w:rsidRDefault="000102B8" w:rsidP="000102B8">
            <w:pPr>
              <w:spacing w:before="240" w:after="240" w:line="240" w:lineRule="auto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19</w:t>
            </w:r>
            <w:r w:rsidR="007100B4"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.6.201</w:t>
            </w:r>
            <w:r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8</w:t>
            </w:r>
          </w:p>
        </w:tc>
        <w:tc>
          <w:tcPr>
            <w:tcW w:w="68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C6E7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B4" w:rsidRPr="00EF6229" w:rsidRDefault="007100B4" w:rsidP="000102B8">
            <w:pPr>
              <w:spacing w:after="0" w:line="240" w:lineRule="auto"/>
              <w:rPr>
                <w:rFonts w:ascii="Arial" w:eastAsia="Times New Roman" w:hAnsi="Arial" w:cs="Arial"/>
                <w:color w:val="1B3B0C"/>
                <w:sz w:val="26"/>
                <w:szCs w:val="26"/>
                <w:lang w:eastAsia="sk-SK"/>
              </w:rPr>
            </w:pPr>
            <w:r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2. KOLO PRIJÍMACÍCH SKÚŠOK  </w:t>
            </w:r>
            <w:r w:rsidR="004F4A59"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/len pre žiakov, ktorí neboli prijatí v 1.kole/</w:t>
            </w:r>
            <w:r w:rsidRPr="00EF6229">
              <w:rPr>
                <w:rFonts w:ascii="Arial" w:eastAsia="Times New Roman" w:hAnsi="Arial" w:cs="Arial"/>
                <w:b/>
                <w:bCs/>
                <w:color w:val="1B3B0C"/>
                <w:sz w:val="26"/>
                <w:szCs w:val="26"/>
                <w:lang w:eastAsia="sk-SK"/>
              </w:rPr>
              <w:t>    </w:t>
            </w:r>
          </w:p>
        </w:tc>
      </w:tr>
    </w:tbl>
    <w:p w:rsidR="00E13949" w:rsidRPr="00EF6229" w:rsidRDefault="004C1E20" w:rsidP="004C1E20">
      <w:pPr>
        <w:shd w:val="clear" w:color="auto" w:fill="C6E741"/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EF6229">
        <w:rPr>
          <w:rFonts w:ascii="Arial" w:hAnsi="Arial" w:cs="Arial"/>
          <w:sz w:val="24"/>
          <w:szCs w:val="24"/>
        </w:rPr>
        <w:t xml:space="preserve">V Prešove </w:t>
      </w:r>
      <w:r w:rsidR="000102B8">
        <w:rPr>
          <w:rFonts w:ascii="Arial" w:hAnsi="Arial" w:cs="Arial"/>
          <w:sz w:val="24"/>
          <w:szCs w:val="24"/>
        </w:rPr>
        <w:t>4.9</w:t>
      </w:r>
      <w:r w:rsidR="00A82F2C">
        <w:rPr>
          <w:rFonts w:ascii="Arial" w:hAnsi="Arial" w:cs="Arial"/>
          <w:sz w:val="24"/>
          <w:szCs w:val="24"/>
        </w:rPr>
        <w:t>.</w:t>
      </w:r>
      <w:r w:rsidRPr="00EF6229">
        <w:rPr>
          <w:rFonts w:ascii="Arial" w:hAnsi="Arial" w:cs="Arial"/>
          <w:sz w:val="24"/>
          <w:szCs w:val="24"/>
        </w:rPr>
        <w:t>201</w:t>
      </w:r>
      <w:r w:rsidR="000102B8">
        <w:rPr>
          <w:rFonts w:ascii="Arial" w:hAnsi="Arial" w:cs="Arial"/>
          <w:sz w:val="24"/>
          <w:szCs w:val="24"/>
        </w:rPr>
        <w:t>7</w:t>
      </w:r>
      <w:r w:rsidRPr="00EF6229">
        <w:rPr>
          <w:rFonts w:ascii="Arial" w:hAnsi="Arial" w:cs="Arial"/>
          <w:sz w:val="24"/>
          <w:szCs w:val="24"/>
        </w:rPr>
        <w:t xml:space="preserve"> </w:t>
      </w:r>
      <w:r w:rsidR="004F77D2" w:rsidRPr="00EF6229">
        <w:rPr>
          <w:rFonts w:ascii="Arial" w:hAnsi="Arial" w:cs="Arial"/>
        </w:rPr>
        <w:t xml:space="preserve">  </w:t>
      </w:r>
      <w:r w:rsidR="00BE6F8A">
        <w:rPr>
          <w:rFonts w:ascii="Arial" w:hAnsi="Arial" w:cs="Arial"/>
        </w:rPr>
        <w:t xml:space="preserve">          </w:t>
      </w:r>
      <w:r w:rsidR="004F77D2" w:rsidRPr="00EF6229">
        <w:rPr>
          <w:rFonts w:ascii="Arial" w:hAnsi="Arial" w:cs="Arial"/>
        </w:rPr>
        <w:t xml:space="preserve"> </w:t>
      </w:r>
      <w:r w:rsidR="0062329A" w:rsidRPr="00EF6229">
        <w:rPr>
          <w:rFonts w:ascii="Arial" w:hAnsi="Arial" w:cs="Arial"/>
        </w:rPr>
        <w:t>Na základe údajov ŠVS s</w:t>
      </w:r>
      <w:r w:rsidR="004F77D2" w:rsidRPr="00EF6229">
        <w:rPr>
          <w:rFonts w:ascii="Arial" w:hAnsi="Arial" w:cs="Arial"/>
          <w:sz w:val="24"/>
          <w:szCs w:val="24"/>
        </w:rPr>
        <w:t>prac</w:t>
      </w:r>
      <w:r w:rsidRPr="00EF6229">
        <w:rPr>
          <w:rFonts w:ascii="Arial" w:hAnsi="Arial" w:cs="Arial"/>
          <w:sz w:val="24"/>
          <w:szCs w:val="24"/>
        </w:rPr>
        <w:t xml:space="preserve">ovala : PaedDr. Milena </w:t>
      </w:r>
      <w:proofErr w:type="spellStart"/>
      <w:r w:rsidRPr="00EF6229">
        <w:rPr>
          <w:rFonts w:ascii="Arial" w:hAnsi="Arial" w:cs="Arial"/>
          <w:sz w:val="24"/>
          <w:szCs w:val="24"/>
        </w:rPr>
        <w:t>Koščová</w:t>
      </w:r>
      <w:proofErr w:type="spellEnd"/>
    </w:p>
    <w:sectPr w:rsidR="00E13949" w:rsidRPr="00EF6229" w:rsidSect="00F002C3">
      <w:pgSz w:w="11906" w:h="16838"/>
      <w:pgMar w:top="709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100B4"/>
    <w:rsid w:val="000102B8"/>
    <w:rsid w:val="0011671F"/>
    <w:rsid w:val="00117488"/>
    <w:rsid w:val="001E2F6B"/>
    <w:rsid w:val="00296228"/>
    <w:rsid w:val="003A681E"/>
    <w:rsid w:val="004C1E20"/>
    <w:rsid w:val="004F4A59"/>
    <w:rsid w:val="004F77D2"/>
    <w:rsid w:val="0062329A"/>
    <w:rsid w:val="006F2ED8"/>
    <w:rsid w:val="007100B4"/>
    <w:rsid w:val="00727FC0"/>
    <w:rsid w:val="00843CC9"/>
    <w:rsid w:val="008E2BE0"/>
    <w:rsid w:val="00991414"/>
    <w:rsid w:val="00A82F2C"/>
    <w:rsid w:val="00AB46D1"/>
    <w:rsid w:val="00BE6F8A"/>
    <w:rsid w:val="00E13949"/>
    <w:rsid w:val="00EA0DD5"/>
    <w:rsid w:val="00EB1705"/>
    <w:rsid w:val="00EF6229"/>
    <w:rsid w:val="00F002C3"/>
    <w:rsid w:val="00F7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94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710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7100B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710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710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FED5-4E92-4799-89C2-D906372C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Spravca</cp:lastModifiedBy>
  <cp:revision>2</cp:revision>
  <dcterms:created xsi:type="dcterms:W3CDTF">2017-09-15T19:47:00Z</dcterms:created>
  <dcterms:modified xsi:type="dcterms:W3CDTF">2017-09-15T19:47:00Z</dcterms:modified>
</cp:coreProperties>
</file>