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AE" w:rsidRDefault="008D1972" w:rsidP="008D1972">
      <w:pPr>
        <w:rPr>
          <w:sz w:val="28"/>
        </w:rPr>
      </w:pPr>
      <w:r>
        <w:rPr>
          <w:b/>
          <w:bCs/>
          <w:i/>
          <w:iCs/>
          <w:noProof/>
          <w:color w:val="0000FF"/>
          <w:sz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-323850</wp:posOffset>
            </wp:positionV>
            <wp:extent cx="574040" cy="419735"/>
            <wp:effectExtent l="19050" t="0" r="0" b="0"/>
            <wp:wrapSquare wrapText="bothSides"/>
            <wp:docPr id="3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E246C3" w:rsidRPr="00E246C3">
        <w:rPr>
          <w:b/>
          <w:bCs/>
          <w:i/>
          <w:iCs/>
          <w:color w:val="0000FF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6pt;height:41pt" fillcolor="blue">
            <v:shadow color="#868686"/>
            <v:textpath style="font-family:&quot;Times New Roman&quot;;font-size:10pt;font-weight:bold;v-text-kern:t" trim="t" fitpath="t" string=" Základná škola, Šmeralova 25, Prešov&#10;Tel/fax: ++421 051 771 78 70, e-mail: riaditel@zssmeralpo.edu.sk , www.zssmeralova.sk"/>
          </v:shape>
        </w:pict>
      </w: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Default="007A19AE" w:rsidP="007A19AE">
      <w:pPr>
        <w:jc w:val="center"/>
        <w:rPr>
          <w:sz w:val="28"/>
        </w:rPr>
      </w:pPr>
    </w:p>
    <w:p w:rsidR="007A19AE" w:rsidRPr="008D1972" w:rsidRDefault="007A19AE" w:rsidP="007A19AE">
      <w:pPr>
        <w:pStyle w:val="Nadpis2"/>
        <w:rPr>
          <w:rFonts w:ascii="Arial" w:hAnsi="Arial" w:cs="Arial"/>
          <w:sz w:val="52"/>
          <w:szCs w:val="52"/>
        </w:rPr>
      </w:pPr>
      <w:r w:rsidRPr="008D1972">
        <w:rPr>
          <w:rFonts w:ascii="Arial" w:hAnsi="Arial" w:cs="Arial"/>
          <w:sz w:val="52"/>
          <w:szCs w:val="52"/>
        </w:rPr>
        <w:t xml:space="preserve">S P R Á V A </w:t>
      </w:r>
    </w:p>
    <w:p w:rsidR="008D1972" w:rsidRPr="008D1972" w:rsidRDefault="008D1972" w:rsidP="007A19AE">
      <w:pPr>
        <w:pStyle w:val="Nadpis1"/>
        <w:rPr>
          <w:rFonts w:ascii="Arial" w:hAnsi="Arial" w:cs="Arial"/>
          <w:sz w:val="36"/>
          <w:szCs w:val="36"/>
        </w:rPr>
      </w:pPr>
      <w:r w:rsidRPr="008D1972">
        <w:rPr>
          <w:rFonts w:ascii="Arial" w:hAnsi="Arial" w:cs="Arial"/>
          <w:sz w:val="36"/>
          <w:szCs w:val="36"/>
        </w:rPr>
        <w:t>O VÝSLEDKOCH A PODMIENKACH VÝCHOVNO – VZDELÁVACEJ ČINNOSTI ZÁKLADNEJ ŠKOLY, ŠMERALOVA 25, PREŠOV</w:t>
      </w:r>
    </w:p>
    <w:p w:rsidR="008D1972" w:rsidRPr="008D1972" w:rsidRDefault="008D1972" w:rsidP="007A19AE">
      <w:pPr>
        <w:pStyle w:val="Nadpis1"/>
        <w:rPr>
          <w:rFonts w:ascii="Arial" w:hAnsi="Arial" w:cs="Arial"/>
          <w:sz w:val="36"/>
          <w:szCs w:val="36"/>
        </w:rPr>
      </w:pPr>
      <w:r w:rsidRPr="008D1972">
        <w:rPr>
          <w:rFonts w:ascii="Arial" w:hAnsi="Arial" w:cs="Arial"/>
          <w:sz w:val="36"/>
          <w:szCs w:val="36"/>
        </w:rPr>
        <w:t xml:space="preserve"> ZA ŠKOLSKÝ ROK </w:t>
      </w:r>
    </w:p>
    <w:p w:rsidR="007A19AE" w:rsidRPr="008D1972" w:rsidRDefault="008D1972" w:rsidP="007A19AE">
      <w:pPr>
        <w:pStyle w:val="Nadpis1"/>
        <w:rPr>
          <w:rFonts w:ascii="Arial" w:hAnsi="Arial" w:cs="Arial"/>
          <w:sz w:val="36"/>
          <w:szCs w:val="36"/>
        </w:rPr>
      </w:pPr>
      <w:r w:rsidRPr="008D1972">
        <w:rPr>
          <w:rFonts w:ascii="Arial" w:hAnsi="Arial" w:cs="Arial"/>
          <w:sz w:val="36"/>
          <w:szCs w:val="36"/>
        </w:rPr>
        <w:t>2013/2014</w:t>
      </w:r>
    </w:p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7A19AE" w:rsidRDefault="007A19AE" w:rsidP="007A19AE"/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462CE4" w:rsidRDefault="00462CE4" w:rsidP="007A19AE">
      <w:pPr>
        <w:pStyle w:val="Nadpis6"/>
        <w:rPr>
          <w:sz w:val="20"/>
        </w:rPr>
      </w:pPr>
    </w:p>
    <w:p w:rsidR="007A19AE" w:rsidRDefault="00462CE4" w:rsidP="007A19AE">
      <w:pPr>
        <w:pStyle w:val="Nadpis6"/>
      </w:pPr>
      <w:r>
        <w:rPr>
          <w:sz w:val="20"/>
        </w:rPr>
        <w:t xml:space="preserve">                                                                                        </w:t>
      </w:r>
      <w:r w:rsidR="007A19AE">
        <w:rPr>
          <w:sz w:val="20"/>
        </w:rPr>
        <w:t xml:space="preserve"> </w:t>
      </w:r>
      <w:r w:rsidR="007A19AE">
        <w:t>Prešov 201</w:t>
      </w:r>
      <w:r w:rsidR="008D1972">
        <w:t>4</w:t>
      </w:r>
    </w:p>
    <w:p w:rsidR="00462CE4" w:rsidRDefault="00462CE4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462CE4" w:rsidRDefault="00462CE4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980DB3" w:rsidRDefault="00980DB3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980DB3" w:rsidRDefault="00980DB3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980DB3" w:rsidRDefault="00980DB3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980DB3" w:rsidRDefault="00980DB3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tabs>
          <w:tab w:val="righ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Predkladá: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A19AE" w:rsidRPr="00E10164" w:rsidRDefault="007A19AE" w:rsidP="007A19AE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Ľubomír </w:t>
      </w:r>
      <w:proofErr w:type="spellStart"/>
      <w:r>
        <w:rPr>
          <w:b/>
          <w:bCs/>
          <w:sz w:val="24"/>
          <w:szCs w:val="24"/>
          <w:u w:val="single"/>
        </w:rPr>
        <w:t>Bodnár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riaditeľ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Prerokované v pedagogickej rade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dňa  </w:t>
      </w:r>
      <w:r w:rsidR="0025302B" w:rsidRPr="00980DB3">
        <w:rPr>
          <w:sz w:val="24"/>
          <w:szCs w:val="24"/>
        </w:rPr>
        <w:t>2</w:t>
      </w:r>
      <w:r w:rsidR="001B1368" w:rsidRPr="00980DB3">
        <w:rPr>
          <w:sz w:val="24"/>
          <w:szCs w:val="24"/>
        </w:rPr>
        <w:t>8</w:t>
      </w:r>
      <w:r w:rsidRPr="00980DB3">
        <w:rPr>
          <w:sz w:val="24"/>
          <w:szCs w:val="24"/>
        </w:rPr>
        <w:t>.</w:t>
      </w:r>
      <w:r w:rsidR="0025302B" w:rsidRPr="00980DB3">
        <w:rPr>
          <w:sz w:val="24"/>
          <w:szCs w:val="24"/>
        </w:rPr>
        <w:t xml:space="preserve"> </w:t>
      </w:r>
      <w:r w:rsidRPr="00980DB3">
        <w:rPr>
          <w:sz w:val="24"/>
          <w:szCs w:val="24"/>
        </w:rPr>
        <w:t>jú</w:t>
      </w:r>
      <w:r w:rsidR="00717C1E" w:rsidRPr="00980DB3">
        <w:rPr>
          <w:sz w:val="24"/>
          <w:szCs w:val="24"/>
        </w:rPr>
        <w:t>na</w:t>
      </w:r>
      <w:r w:rsidRPr="00980DB3">
        <w:rPr>
          <w:sz w:val="24"/>
          <w:szCs w:val="24"/>
        </w:rPr>
        <w:t xml:space="preserve"> 201</w:t>
      </w:r>
      <w:r w:rsidR="008D1972" w:rsidRPr="00980DB3">
        <w:rPr>
          <w:sz w:val="24"/>
          <w:szCs w:val="24"/>
        </w:rPr>
        <w:t>4</w:t>
      </w: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Vyjadrenie Rady školy: 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Rada školy odporúča zriaďovateľovi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Mestu Prešov</w:t>
      </w:r>
    </w:p>
    <w:p w:rsidR="007A19AE" w:rsidRDefault="007A19AE" w:rsidP="007A19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 c h v á l i ť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za školský rok 20</w:t>
      </w:r>
      <w:r w:rsidR="00C33D27">
        <w:rPr>
          <w:sz w:val="24"/>
        </w:rPr>
        <w:t>1</w:t>
      </w:r>
      <w:r w:rsidR="008D1972">
        <w:rPr>
          <w:sz w:val="24"/>
        </w:rPr>
        <w:t>3</w:t>
      </w:r>
      <w:r>
        <w:rPr>
          <w:sz w:val="24"/>
        </w:rPr>
        <w:t>/201</w:t>
      </w:r>
      <w:r w:rsidR="008D1972">
        <w:rPr>
          <w:sz w:val="24"/>
        </w:rPr>
        <w:t>4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</w:rPr>
      </w:pP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Mgr.</w:t>
      </w:r>
      <w:r w:rsidR="00FC1140">
        <w:rPr>
          <w:sz w:val="24"/>
          <w:szCs w:val="24"/>
        </w:rPr>
        <w:t>Ľuboš</w:t>
      </w:r>
      <w:proofErr w:type="spellEnd"/>
      <w:r w:rsidR="00FC1140">
        <w:rPr>
          <w:sz w:val="24"/>
          <w:szCs w:val="24"/>
        </w:rPr>
        <w:t xml:space="preserve"> Lukáč</w:t>
      </w:r>
      <w:r>
        <w:rPr>
          <w:sz w:val="24"/>
          <w:szCs w:val="24"/>
        </w:rPr>
        <w:t xml:space="preserve"> </w:t>
      </w:r>
    </w:p>
    <w:p w:rsidR="007A19AE" w:rsidRDefault="007A19AE" w:rsidP="007A1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Rady školy pri ZŠ </w:t>
      </w:r>
      <w:proofErr w:type="spellStart"/>
      <w:r>
        <w:rPr>
          <w:sz w:val="24"/>
          <w:szCs w:val="24"/>
        </w:rPr>
        <w:t>Šmeralova</w:t>
      </w:r>
      <w:proofErr w:type="spellEnd"/>
      <w:r>
        <w:rPr>
          <w:sz w:val="24"/>
          <w:szCs w:val="24"/>
        </w:rPr>
        <w:t xml:space="preserve"> 25, Prešov</w:t>
      </w:r>
    </w:p>
    <w:p w:rsidR="007A19AE" w:rsidRDefault="007A19AE" w:rsidP="007A19AE">
      <w:pPr>
        <w:jc w:val="both"/>
        <w:rPr>
          <w:sz w:val="24"/>
        </w:rPr>
      </w:pPr>
    </w:p>
    <w:p w:rsidR="007A19AE" w:rsidRDefault="007A19AE" w:rsidP="007A19AE">
      <w:pPr>
        <w:jc w:val="both"/>
        <w:rPr>
          <w:sz w:val="24"/>
        </w:rPr>
      </w:pPr>
    </w:p>
    <w:p w:rsidR="007A19AE" w:rsidRDefault="007A19AE" w:rsidP="007A19AE">
      <w:pPr>
        <w:pStyle w:val="Podtitul"/>
        <w:rPr>
          <w:b/>
          <w:bCs/>
          <w:sz w:val="24"/>
        </w:rPr>
      </w:pPr>
    </w:p>
    <w:p w:rsidR="007A19AE" w:rsidRDefault="007A19AE" w:rsidP="007A19A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7A19AE" w:rsidRDefault="007A19AE" w:rsidP="007A19A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7A19AE" w:rsidRDefault="007A19AE" w:rsidP="007A19AE">
      <w:pPr>
        <w:ind w:left="354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Mesto Prešov</w:t>
      </w:r>
    </w:p>
    <w:p w:rsidR="007A19AE" w:rsidRDefault="007A19AE" w:rsidP="007A19AE">
      <w:pPr>
        <w:ind w:left="3540" w:firstLine="708"/>
        <w:jc w:val="both"/>
        <w:rPr>
          <w:b/>
          <w:bCs/>
          <w:dstrike/>
          <w:sz w:val="24"/>
          <w:szCs w:val="24"/>
        </w:rPr>
      </w:pPr>
      <w:r>
        <w:rPr>
          <w:b/>
          <w:bCs/>
          <w:sz w:val="24"/>
          <w:szCs w:val="24"/>
        </w:rPr>
        <w:t xml:space="preserve">s ch v a ľ u j e – </w:t>
      </w:r>
      <w:r>
        <w:rPr>
          <w:b/>
          <w:bCs/>
          <w:dstrike/>
          <w:sz w:val="24"/>
          <w:szCs w:val="24"/>
        </w:rPr>
        <w:t>n e s ch v a ľ u j e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19AE" w:rsidRDefault="007A19AE" w:rsidP="007A19A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 výchovno-vzdelávacej činnosti</w:t>
      </w:r>
    </w:p>
    <w:p w:rsidR="007A19AE" w:rsidRDefault="007A19AE" w:rsidP="007A19AE">
      <w:pPr>
        <w:pStyle w:val="Nzov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za školský rok 20</w:t>
      </w:r>
      <w:r w:rsidR="00717C1E">
        <w:rPr>
          <w:sz w:val="24"/>
        </w:rPr>
        <w:t>1</w:t>
      </w:r>
      <w:r w:rsidR="0089643E">
        <w:rPr>
          <w:sz w:val="24"/>
        </w:rPr>
        <w:t>2</w:t>
      </w:r>
      <w:r>
        <w:rPr>
          <w:sz w:val="24"/>
        </w:rPr>
        <w:t>/201</w:t>
      </w:r>
      <w:r w:rsidR="0089643E">
        <w:rPr>
          <w:sz w:val="24"/>
        </w:rPr>
        <w:t>3</w:t>
      </w:r>
    </w:p>
    <w:p w:rsidR="007A19AE" w:rsidRDefault="007A19AE" w:rsidP="007A19AE">
      <w:pPr>
        <w:pStyle w:val="Nzov"/>
        <w:jc w:val="left"/>
        <w:rPr>
          <w:sz w:val="24"/>
        </w:rPr>
      </w:pPr>
    </w:p>
    <w:p w:rsidR="007A19AE" w:rsidRDefault="007A19AE" w:rsidP="007A19AE">
      <w:pPr>
        <w:pStyle w:val="Nzov"/>
        <w:jc w:val="left"/>
        <w:rPr>
          <w:sz w:val="24"/>
        </w:rPr>
      </w:pPr>
    </w:p>
    <w:p w:rsidR="007A19AE" w:rsidRDefault="007A19AE" w:rsidP="007A19AE">
      <w:pPr>
        <w:jc w:val="both"/>
        <w:rPr>
          <w:sz w:val="24"/>
          <w:szCs w:val="24"/>
        </w:rPr>
      </w:pPr>
    </w:p>
    <w:p w:rsidR="007A19AE" w:rsidRDefault="007A19AE" w:rsidP="007A19AE">
      <w:pPr>
        <w:pStyle w:val="Zarkazkladnhotextu"/>
        <w:ind w:left="4956"/>
        <w:rPr>
          <w:szCs w:val="24"/>
        </w:rPr>
      </w:pPr>
      <w:r>
        <w:rPr>
          <w:szCs w:val="24"/>
        </w:rPr>
        <w:t xml:space="preserve">                                           </w:t>
      </w:r>
      <w:r w:rsidR="00717C1E">
        <w:rPr>
          <w:szCs w:val="24"/>
        </w:rPr>
        <w:t xml:space="preserve">   </w:t>
      </w:r>
      <w:r>
        <w:rPr>
          <w:szCs w:val="24"/>
        </w:rPr>
        <w:t xml:space="preserve"> </w:t>
      </w:r>
      <w:r w:rsidR="00717C1E">
        <w:rPr>
          <w:szCs w:val="24"/>
        </w:rPr>
        <w:t>Mgr.</w:t>
      </w:r>
      <w:r>
        <w:rPr>
          <w:szCs w:val="24"/>
        </w:rPr>
        <w:t xml:space="preserve"> </w:t>
      </w:r>
      <w:r w:rsidR="008D1972">
        <w:rPr>
          <w:szCs w:val="24"/>
        </w:rPr>
        <w:t>František Macko</w:t>
      </w:r>
      <w:r>
        <w:rPr>
          <w:szCs w:val="24"/>
        </w:rPr>
        <w:tab/>
        <w:t xml:space="preserve">                  </w:t>
      </w:r>
    </w:p>
    <w:p w:rsidR="007A19AE" w:rsidRDefault="007A19AE" w:rsidP="007A19AE">
      <w:pPr>
        <w:pStyle w:val="Zarkazkladnhotextu"/>
        <w:ind w:left="4956"/>
        <w:rPr>
          <w:szCs w:val="24"/>
        </w:rPr>
      </w:pPr>
      <w:r>
        <w:rPr>
          <w:szCs w:val="24"/>
        </w:rPr>
        <w:t xml:space="preserve">                                                za zriaďovateľa</w:t>
      </w:r>
      <w:r>
        <w:rPr>
          <w:szCs w:val="24"/>
        </w:rPr>
        <w:tab/>
      </w:r>
    </w:p>
    <w:p w:rsidR="007A19AE" w:rsidRDefault="007A19AE" w:rsidP="007A19AE">
      <w:pPr>
        <w:pStyle w:val="Zarkazkladnhotextu"/>
        <w:ind w:left="0"/>
      </w:pPr>
    </w:p>
    <w:p w:rsidR="007A19AE" w:rsidRDefault="007A19AE" w:rsidP="007A19AE">
      <w:pPr>
        <w:pStyle w:val="Zarkazkladnhotextu"/>
        <w:ind w:left="0"/>
        <w:rPr>
          <w:i/>
          <w:szCs w:val="24"/>
        </w:rPr>
      </w:pPr>
    </w:p>
    <w:p w:rsidR="007A19AE" w:rsidRDefault="007A19AE" w:rsidP="007A19AE">
      <w:pPr>
        <w:pStyle w:val="Zarkazkladnhotextu"/>
        <w:ind w:left="0"/>
        <w:rPr>
          <w:i/>
          <w:szCs w:val="24"/>
        </w:rPr>
      </w:pPr>
      <w:r>
        <w:rPr>
          <w:i/>
          <w:szCs w:val="24"/>
        </w:rPr>
        <w:t>Vzor. č.2</w:t>
      </w: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7A19AE" w:rsidRDefault="007A19AE" w:rsidP="007A19AE">
      <w:pPr>
        <w:jc w:val="both"/>
        <w:rPr>
          <w:b/>
          <w:bCs/>
          <w:sz w:val="24"/>
          <w:szCs w:val="24"/>
          <w:u w:val="single"/>
        </w:rPr>
      </w:pPr>
    </w:p>
    <w:p w:rsidR="00F64A00" w:rsidRDefault="00F64A00"/>
    <w:p w:rsidR="00F64A00" w:rsidRDefault="00F64A00"/>
    <w:p w:rsidR="00F64A00" w:rsidRDefault="00F64A00"/>
    <w:p w:rsidR="00F64A00" w:rsidRDefault="00F64A00"/>
    <w:p w:rsidR="00F64A00" w:rsidRDefault="00F64A00"/>
    <w:p w:rsidR="007A19AE" w:rsidRDefault="007A19AE">
      <w:pPr>
        <w:pStyle w:val="Nadpis4"/>
        <w:tabs>
          <w:tab w:val="clear" w:pos="2977"/>
          <w:tab w:val="left" w:pos="284"/>
          <w:tab w:val="left" w:pos="2835"/>
        </w:tabs>
        <w:spacing w:after="120"/>
        <w:rPr>
          <w:b w:val="0"/>
          <w:sz w:val="20"/>
        </w:rPr>
      </w:pPr>
    </w:p>
    <w:p w:rsidR="00FF4269" w:rsidRDefault="00FF4269" w:rsidP="00FF4269"/>
    <w:p w:rsidR="00980DB3" w:rsidRDefault="00980DB3" w:rsidP="00FF4269"/>
    <w:p w:rsidR="00980DB3" w:rsidRDefault="00980DB3" w:rsidP="00FF4269"/>
    <w:p w:rsidR="00980DB3" w:rsidRDefault="00980DB3" w:rsidP="00FF4269"/>
    <w:p w:rsidR="00980DB3" w:rsidRDefault="00980DB3" w:rsidP="00FF4269"/>
    <w:p w:rsidR="00980DB3" w:rsidRDefault="00980DB3" w:rsidP="00FF4269"/>
    <w:p w:rsidR="00980DB3" w:rsidRDefault="00980DB3" w:rsidP="00FF4269"/>
    <w:p w:rsidR="00FF4269" w:rsidRPr="00FF4269" w:rsidRDefault="00FF4269" w:rsidP="00FF4269"/>
    <w:p w:rsidR="00F64A00" w:rsidRDefault="00F64A00" w:rsidP="0001163D">
      <w:pPr>
        <w:pStyle w:val="Nadpis4"/>
        <w:tabs>
          <w:tab w:val="clear" w:pos="2977"/>
          <w:tab w:val="left" w:pos="284"/>
          <w:tab w:val="left" w:pos="2835"/>
        </w:tabs>
        <w:spacing w:after="120"/>
      </w:pPr>
      <w:r>
        <w:lastRenderedPageBreak/>
        <w:t>I. Základné identifikačné údaje o škole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ab/>
        <w:t xml:space="preserve">Názov školy:  </w:t>
      </w:r>
      <w:r>
        <w:rPr>
          <w:sz w:val="24"/>
        </w:rPr>
        <w:tab/>
      </w:r>
      <w:r>
        <w:rPr>
          <w:b/>
          <w:sz w:val="24"/>
        </w:rPr>
        <w:t>ZÁKLADNÁ ŠKOLA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Adresa školy :</w:t>
      </w:r>
      <w:r>
        <w:rPr>
          <w:sz w:val="24"/>
        </w:rPr>
        <w:tab/>
      </w:r>
      <w:proofErr w:type="spellStart"/>
      <w:r>
        <w:rPr>
          <w:b/>
          <w:bCs/>
          <w:sz w:val="24"/>
        </w:rPr>
        <w:t>Šmeralova</w:t>
      </w:r>
      <w:proofErr w:type="spellEnd"/>
      <w:r>
        <w:rPr>
          <w:b/>
          <w:bCs/>
          <w:sz w:val="24"/>
        </w:rPr>
        <w:t xml:space="preserve"> 25, </w:t>
      </w:r>
      <w:r>
        <w:rPr>
          <w:b/>
          <w:sz w:val="24"/>
        </w:rPr>
        <w:t xml:space="preserve"> 080 01 Prešov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Telefón a fax školy :</w:t>
      </w:r>
      <w:r>
        <w:rPr>
          <w:sz w:val="24"/>
        </w:rPr>
        <w:tab/>
      </w:r>
      <w:r>
        <w:rPr>
          <w:b/>
          <w:sz w:val="24"/>
        </w:rPr>
        <w:t>tel. - 051/77178 70,  fax – 051/7717870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8"/>
        </w:rPr>
      </w:pPr>
      <w:r>
        <w:rPr>
          <w:sz w:val="24"/>
        </w:rPr>
        <w:t xml:space="preserve">    Internetová adresa školy:</w:t>
      </w:r>
      <w:r>
        <w:rPr>
          <w:sz w:val="24"/>
        </w:rPr>
        <w:tab/>
      </w:r>
      <w:proofErr w:type="spellStart"/>
      <w:r>
        <w:rPr>
          <w:b/>
          <w:sz w:val="24"/>
          <w:szCs w:val="24"/>
        </w:rPr>
        <w:t>www.zssmeral</w:t>
      </w:r>
      <w:r w:rsidR="00462CE4">
        <w:rPr>
          <w:b/>
          <w:sz w:val="24"/>
          <w:szCs w:val="24"/>
        </w:rPr>
        <w:t>ova</w:t>
      </w:r>
      <w:r>
        <w:rPr>
          <w:b/>
          <w:sz w:val="24"/>
          <w:szCs w:val="24"/>
        </w:rPr>
        <w:t>.sk</w:t>
      </w:r>
      <w:proofErr w:type="spellEnd"/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8"/>
        </w:rPr>
      </w:pPr>
      <w:r>
        <w:rPr>
          <w:sz w:val="24"/>
        </w:rPr>
        <w:t xml:space="preserve">    Elektronická adresa školy:</w:t>
      </w:r>
      <w:r>
        <w:rPr>
          <w:sz w:val="24"/>
        </w:rPr>
        <w:tab/>
      </w:r>
      <w:r w:rsidR="005C65BC" w:rsidRPr="005C65BC">
        <w:rPr>
          <w:color w:val="0000FF"/>
          <w:sz w:val="24"/>
        </w:rPr>
        <w:t>spravca@</w:t>
      </w:r>
      <w:hyperlink r:id="rId9" w:history="1">
        <w:r w:rsidRPr="005C65BC">
          <w:rPr>
            <w:rStyle w:val="Hypertextovprepojenie"/>
            <w:sz w:val="24"/>
            <w:szCs w:val="24"/>
          </w:rPr>
          <w:t>zssmeralpo</w:t>
        </w:r>
        <w:r w:rsidR="005C65BC" w:rsidRPr="005C65BC">
          <w:rPr>
            <w:rStyle w:val="Hypertextovprepojenie"/>
            <w:sz w:val="24"/>
            <w:szCs w:val="24"/>
          </w:rPr>
          <w:t>.edu.</w:t>
        </w:r>
        <w:r w:rsidRPr="005C65BC">
          <w:rPr>
            <w:rStyle w:val="Hypertextovprepojenie"/>
            <w:sz w:val="24"/>
            <w:szCs w:val="24"/>
          </w:rPr>
          <w:t>sk</w:t>
        </w:r>
      </w:hyperlink>
    </w:p>
    <w:p w:rsidR="00F64A00" w:rsidRPr="0001163D" w:rsidRDefault="00F64A00">
      <w:pPr>
        <w:tabs>
          <w:tab w:val="left" w:pos="284"/>
          <w:tab w:val="left" w:pos="3119"/>
        </w:tabs>
        <w:spacing w:after="120"/>
        <w:rPr>
          <w:b/>
          <w:sz w:val="24"/>
        </w:rPr>
      </w:pPr>
      <w:r>
        <w:rPr>
          <w:sz w:val="24"/>
        </w:rPr>
        <w:t xml:space="preserve">    Zriaďovateľ školy:</w:t>
      </w:r>
      <w:r>
        <w:rPr>
          <w:sz w:val="24"/>
        </w:rPr>
        <w:tab/>
      </w:r>
      <w:r>
        <w:rPr>
          <w:b/>
          <w:sz w:val="24"/>
        </w:rPr>
        <w:t>Mesto Prešov, Hlavná 73, 080 68 Prešov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b/>
          <w:sz w:val="24"/>
        </w:rPr>
        <w:tab/>
        <w:t>Vedúci zamestnanci školy</w:t>
      </w:r>
      <w:r>
        <w:rPr>
          <w:sz w:val="24"/>
        </w:rPr>
        <w:t xml:space="preserve">: </w:t>
      </w:r>
      <w:r>
        <w:rPr>
          <w:sz w:val="24"/>
        </w:rPr>
        <w:tab/>
      </w:r>
      <w:r w:rsidR="005C65BC">
        <w:rPr>
          <w:sz w:val="24"/>
        </w:rPr>
        <w:t xml:space="preserve">Ľubomír </w:t>
      </w:r>
      <w:proofErr w:type="spellStart"/>
      <w:r w:rsidR="005C65BC">
        <w:rPr>
          <w:sz w:val="24"/>
        </w:rPr>
        <w:t>Bodnár</w:t>
      </w:r>
      <w:proofErr w:type="spellEnd"/>
      <w:r>
        <w:rPr>
          <w:bCs/>
          <w:sz w:val="24"/>
        </w:rPr>
        <w:t>,</w:t>
      </w:r>
      <w:r>
        <w:rPr>
          <w:sz w:val="24"/>
        </w:rPr>
        <w:t xml:space="preserve"> riaditeľ školy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Mgr. Viera </w:t>
      </w:r>
      <w:proofErr w:type="spellStart"/>
      <w:r>
        <w:rPr>
          <w:sz w:val="24"/>
        </w:rPr>
        <w:t>Vaľková</w:t>
      </w:r>
      <w:proofErr w:type="spellEnd"/>
      <w:r>
        <w:rPr>
          <w:sz w:val="24"/>
        </w:rPr>
        <w:t>, zástupkyňa riad. školy</w:t>
      </w:r>
    </w:p>
    <w:p w:rsidR="00F64A00" w:rsidRDefault="00F64A00">
      <w:pPr>
        <w:pStyle w:val="Nadpis4"/>
        <w:tabs>
          <w:tab w:val="clear" w:pos="2977"/>
          <w:tab w:val="left" w:pos="284"/>
          <w:tab w:val="left" w:pos="3119"/>
        </w:tabs>
        <w:spacing w:after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Mgr. </w:t>
      </w:r>
      <w:r w:rsidR="005C65BC">
        <w:rPr>
          <w:b w:val="0"/>
        </w:rPr>
        <w:t xml:space="preserve">Róbert </w:t>
      </w:r>
      <w:proofErr w:type="spellStart"/>
      <w:r w:rsidR="005C65BC">
        <w:rPr>
          <w:b w:val="0"/>
        </w:rPr>
        <w:t>Vadaš</w:t>
      </w:r>
      <w:proofErr w:type="spellEnd"/>
      <w:r>
        <w:rPr>
          <w:b w:val="0"/>
        </w:rPr>
        <w:t>, zástupca riad. školy</w:t>
      </w:r>
    </w:p>
    <w:p w:rsidR="00F64A00" w:rsidRDefault="00F64A00">
      <w:pPr>
        <w:tabs>
          <w:tab w:val="left" w:pos="284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3D27">
        <w:rPr>
          <w:sz w:val="24"/>
        </w:rPr>
        <w:t xml:space="preserve">Mgr. Gabriela </w:t>
      </w:r>
      <w:proofErr w:type="spellStart"/>
      <w:r w:rsidR="00C33D27">
        <w:rPr>
          <w:sz w:val="24"/>
        </w:rPr>
        <w:t>Hrabčáková</w:t>
      </w:r>
      <w:proofErr w:type="spellEnd"/>
      <w:r>
        <w:rPr>
          <w:sz w:val="24"/>
        </w:rPr>
        <w:t>, zástupkyňa riad.</w:t>
      </w:r>
      <w:r w:rsidR="00FC7C7A">
        <w:rPr>
          <w:sz w:val="24"/>
        </w:rPr>
        <w:t xml:space="preserve"> </w:t>
      </w:r>
      <w:r>
        <w:rPr>
          <w:sz w:val="24"/>
        </w:rPr>
        <w:t>školy</w:t>
      </w:r>
    </w:p>
    <w:p w:rsidR="00F64A00" w:rsidRDefault="00F64A00">
      <w:pPr>
        <w:tabs>
          <w:tab w:val="left" w:pos="284"/>
          <w:tab w:val="left" w:pos="2977"/>
          <w:tab w:val="left" w:pos="3119"/>
        </w:tabs>
        <w:spacing w:after="120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5C65BC">
        <w:rPr>
          <w:sz w:val="24"/>
        </w:rPr>
        <w:t xml:space="preserve">Daniela </w:t>
      </w:r>
      <w:proofErr w:type="spellStart"/>
      <w:r w:rsidR="005C65BC">
        <w:rPr>
          <w:sz w:val="24"/>
        </w:rPr>
        <w:t>Dobáková</w:t>
      </w:r>
      <w:proofErr w:type="spellEnd"/>
      <w:r>
        <w:rPr>
          <w:sz w:val="24"/>
        </w:rPr>
        <w:t>, vedúca školského klubu detí (ŠKD)</w:t>
      </w:r>
    </w:p>
    <w:p w:rsidR="00F64A00" w:rsidRDefault="00F64A00">
      <w:pPr>
        <w:tabs>
          <w:tab w:val="left" w:pos="284"/>
          <w:tab w:val="left" w:pos="2977"/>
          <w:tab w:val="left" w:pos="3119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Alena </w:t>
      </w:r>
      <w:proofErr w:type="spellStart"/>
      <w:r>
        <w:rPr>
          <w:sz w:val="24"/>
        </w:rPr>
        <w:t>Hajtolová</w:t>
      </w:r>
      <w:proofErr w:type="spellEnd"/>
      <w:r>
        <w:rPr>
          <w:sz w:val="24"/>
        </w:rPr>
        <w:t xml:space="preserve"> ,vedúca školskej jedálne (ŠJ)                                                  </w:t>
      </w:r>
    </w:p>
    <w:p w:rsidR="00122B19" w:rsidRDefault="00122B19" w:rsidP="00122B19">
      <w:pPr>
        <w:pStyle w:val="Zkladntext"/>
        <w:tabs>
          <w:tab w:val="left" w:pos="180"/>
        </w:tabs>
      </w:pPr>
      <w:r>
        <w:t xml:space="preserve">    </w:t>
      </w:r>
      <w:r w:rsidR="00F64A00">
        <w:t xml:space="preserve"> </w:t>
      </w:r>
      <w:r>
        <w:rPr>
          <w:b/>
          <w:bCs/>
        </w:rPr>
        <w:t>Rada školy</w:t>
      </w:r>
      <w:r>
        <w:t xml:space="preserve"> :</w:t>
      </w:r>
    </w:p>
    <w:p w:rsidR="00717C1E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Predseda :        Mgr. </w:t>
      </w:r>
      <w:r w:rsidR="00717C1E">
        <w:rPr>
          <w:sz w:val="24"/>
        </w:rPr>
        <w:t>Ľuboš Lukáč</w:t>
      </w: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Podpredseda :  </w:t>
      </w:r>
      <w:r w:rsidR="008546AC">
        <w:rPr>
          <w:sz w:val="24"/>
        </w:rPr>
        <w:t xml:space="preserve">Dalibor </w:t>
      </w:r>
      <w:proofErr w:type="spellStart"/>
      <w:r w:rsidR="008546AC">
        <w:rPr>
          <w:sz w:val="24"/>
        </w:rPr>
        <w:t>Baňas</w:t>
      </w:r>
      <w:proofErr w:type="spellEnd"/>
    </w:p>
    <w:p w:rsidR="00122B19" w:rsidRDefault="00717C1E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Tajomník :      </w:t>
      </w:r>
      <w:r w:rsidR="00BA470C">
        <w:rPr>
          <w:sz w:val="24"/>
        </w:rPr>
        <w:t xml:space="preserve"> </w:t>
      </w:r>
      <w:r>
        <w:rPr>
          <w:sz w:val="24"/>
        </w:rPr>
        <w:t xml:space="preserve">Mgr. Alexandra </w:t>
      </w:r>
      <w:proofErr w:type="spellStart"/>
      <w:r>
        <w:rPr>
          <w:sz w:val="24"/>
        </w:rPr>
        <w:t>Macejová</w:t>
      </w:r>
      <w:proofErr w:type="spellEnd"/>
      <w:r>
        <w:rPr>
          <w:sz w:val="24"/>
        </w:rPr>
        <w:t xml:space="preserve">     </w:t>
      </w:r>
    </w:p>
    <w:p w:rsidR="00717C1E" w:rsidRDefault="00122B19" w:rsidP="00122B19">
      <w:pPr>
        <w:pStyle w:val="Zkladntext"/>
        <w:tabs>
          <w:tab w:val="left" w:pos="180"/>
        </w:tabs>
      </w:pPr>
      <w:r>
        <w:t xml:space="preserve">                      </w:t>
      </w:r>
    </w:p>
    <w:p w:rsidR="00122B19" w:rsidRDefault="00717C1E" w:rsidP="00122B19">
      <w:pPr>
        <w:pStyle w:val="Zkladntext"/>
        <w:tabs>
          <w:tab w:val="left" w:pos="180"/>
        </w:tabs>
      </w:pPr>
      <w:r>
        <w:t xml:space="preserve">                      </w:t>
      </w:r>
      <w:r w:rsidR="00122B19">
        <w:t xml:space="preserve">Členovia :         </w:t>
      </w:r>
      <w:r w:rsidR="008546AC">
        <w:t xml:space="preserve">Ing. Iveta </w:t>
      </w:r>
      <w:proofErr w:type="spellStart"/>
      <w:r w:rsidR="008546AC">
        <w:t>Kubanková</w:t>
      </w:r>
      <w:proofErr w:type="spellEnd"/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r w:rsidR="008546AC">
        <w:rPr>
          <w:sz w:val="24"/>
        </w:rPr>
        <w:t>Ing. František Bednár</w:t>
      </w:r>
    </w:p>
    <w:p w:rsidR="00857B11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 w:rsidR="00857B11">
        <w:rPr>
          <w:sz w:val="24"/>
        </w:rPr>
        <w:t>Bc.Mária</w:t>
      </w:r>
      <w:proofErr w:type="spellEnd"/>
      <w:r w:rsidR="00857B11">
        <w:rPr>
          <w:sz w:val="24"/>
        </w:rPr>
        <w:t xml:space="preserve"> </w:t>
      </w:r>
      <w:proofErr w:type="spellStart"/>
      <w:r w:rsidR="00857B11">
        <w:rPr>
          <w:sz w:val="24"/>
        </w:rPr>
        <w:t>Kravčíková</w:t>
      </w:r>
      <w:proofErr w:type="spellEnd"/>
      <w:r>
        <w:rPr>
          <w:sz w:val="24"/>
        </w:rPr>
        <w:t xml:space="preserve">  </w:t>
      </w:r>
    </w:p>
    <w:p w:rsidR="00857B11" w:rsidRDefault="00857B11" w:rsidP="00857B11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Alena </w:t>
      </w:r>
      <w:proofErr w:type="spellStart"/>
      <w:r>
        <w:rPr>
          <w:sz w:val="24"/>
        </w:rPr>
        <w:t>Hajtolová</w:t>
      </w:r>
      <w:proofErr w:type="spellEnd"/>
    </w:p>
    <w:p w:rsidR="00857B11" w:rsidRDefault="00122B19" w:rsidP="00857B11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</w:t>
      </w:r>
      <w:r w:rsidR="00857B11">
        <w:rPr>
          <w:sz w:val="24"/>
        </w:rPr>
        <w:t xml:space="preserve">   </w:t>
      </w:r>
      <w:proofErr w:type="spellStart"/>
      <w:r w:rsidR="00857B11">
        <w:rPr>
          <w:sz w:val="24"/>
        </w:rPr>
        <w:t>JUDr.René</w:t>
      </w:r>
      <w:proofErr w:type="spellEnd"/>
      <w:r w:rsidR="00857B11">
        <w:rPr>
          <w:sz w:val="24"/>
        </w:rPr>
        <w:t xml:space="preserve"> Pucher</w:t>
      </w:r>
    </w:p>
    <w:p w:rsidR="00122B19" w:rsidRDefault="00122B19" w:rsidP="00122B19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Ing. Svetlana Pavlovičová</w:t>
      </w:r>
    </w:p>
    <w:p w:rsidR="00857B11" w:rsidRPr="00857B11" w:rsidRDefault="00857B11" w:rsidP="00122B19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857B11">
        <w:rPr>
          <w:sz w:val="24"/>
          <w:szCs w:val="24"/>
        </w:rPr>
        <w:t xml:space="preserve">JUDr. Katarína </w:t>
      </w:r>
      <w:proofErr w:type="spellStart"/>
      <w:r w:rsidRPr="00857B11">
        <w:rPr>
          <w:sz w:val="24"/>
          <w:szCs w:val="24"/>
        </w:rPr>
        <w:t>Ďurčanská</w:t>
      </w:r>
      <w:proofErr w:type="spellEnd"/>
    </w:p>
    <w:p w:rsidR="00BA470C" w:rsidRDefault="00122B19" w:rsidP="00BA470C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                                 </w:t>
      </w:r>
      <w:r w:rsidR="00257E8C" w:rsidRPr="00BC02A5">
        <w:rPr>
          <w:sz w:val="24"/>
        </w:rPr>
        <w:t>Mária Tejiščáková</w:t>
      </w:r>
    </w:p>
    <w:p w:rsidR="00122B19" w:rsidRDefault="00122B19" w:rsidP="00122B19">
      <w:pPr>
        <w:tabs>
          <w:tab w:val="left" w:pos="180"/>
        </w:tabs>
        <w:rPr>
          <w:sz w:val="24"/>
        </w:rPr>
      </w:pPr>
    </w:p>
    <w:p w:rsidR="004E60B1" w:rsidRPr="00980DB3" w:rsidRDefault="00122B19" w:rsidP="00980DB3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             </w:t>
      </w:r>
    </w:p>
    <w:p w:rsidR="00F64A00" w:rsidRPr="00122B19" w:rsidRDefault="00122B19">
      <w:pPr>
        <w:pStyle w:val="Zarkazkladnhotextu2"/>
        <w:tabs>
          <w:tab w:val="left" w:pos="284"/>
        </w:tabs>
        <w:spacing w:after="120"/>
        <w:ind w:left="0" w:right="-1417" w:firstLine="0"/>
        <w:jc w:val="both"/>
        <w:rPr>
          <w:b/>
        </w:rPr>
      </w:pPr>
      <w:r>
        <w:t xml:space="preserve">  </w:t>
      </w:r>
      <w:r w:rsidR="00F64A00" w:rsidRPr="00122B19">
        <w:rPr>
          <w:b/>
        </w:rPr>
        <w:t>Poradné orgány riaditeľa školy:</w:t>
      </w:r>
    </w:p>
    <w:p w:rsidR="00F64A00" w:rsidRDefault="00F64A00" w:rsidP="00FF4269">
      <w:pPr>
        <w:pStyle w:val="Zarkazkladnhotextu2"/>
        <w:tabs>
          <w:tab w:val="left" w:pos="284"/>
        </w:tabs>
        <w:spacing w:after="120"/>
        <w:ind w:left="284" w:right="-2" w:firstLine="0"/>
        <w:jc w:val="both"/>
      </w:pPr>
      <w:r>
        <w:rPr>
          <w:b/>
        </w:rPr>
        <w:t xml:space="preserve">Pedagogická rada  </w:t>
      </w:r>
      <w:r>
        <w:t xml:space="preserve">(PR) – má </w:t>
      </w:r>
      <w:r w:rsidRPr="008546AC">
        <w:t>4</w:t>
      </w:r>
      <w:r w:rsidR="0089643E" w:rsidRPr="008546AC">
        <w:t>8</w:t>
      </w:r>
      <w:r>
        <w:t xml:space="preserve"> členov. Predsedom PR je riaditeľ školy. Zapisovateľ PR nie je určený.  Zápisnice vyhotovujú  jednotliví členovia  PR  podľa  určenia  predsedajúceho </w:t>
      </w:r>
      <w:r w:rsidR="0089643E">
        <w:t xml:space="preserve">, zápisnice z PR </w:t>
      </w:r>
      <w:r>
        <w:t xml:space="preserve"> sú uložené v kancelárii školy. V priebehu šk. roka </w:t>
      </w:r>
      <w:r w:rsidRPr="008D1972">
        <w:t xml:space="preserve">bolo </w:t>
      </w:r>
      <w:r w:rsidR="00F36754" w:rsidRPr="008D1972">
        <w:t>9</w:t>
      </w:r>
      <w:r>
        <w:t xml:space="preserve"> rokovaní PR.</w:t>
      </w:r>
    </w:p>
    <w:p w:rsidR="00F64A00" w:rsidRPr="00FF4269" w:rsidRDefault="00F64A00" w:rsidP="00FF4269">
      <w:pPr>
        <w:tabs>
          <w:tab w:val="left" w:pos="284"/>
        </w:tabs>
        <w:spacing w:after="120"/>
        <w:ind w:left="284" w:right="-144" w:hanging="13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Rodičovská rada</w:t>
      </w:r>
      <w:r w:rsidRPr="00C33D27">
        <w:rPr>
          <w:b/>
          <w:sz w:val="24"/>
        </w:rPr>
        <w:t xml:space="preserve"> </w:t>
      </w:r>
      <w:r w:rsidR="00C33D27" w:rsidRPr="00C33D27">
        <w:rPr>
          <w:b/>
          <w:sz w:val="24"/>
        </w:rPr>
        <w:t>bežných</w:t>
      </w:r>
      <w:r w:rsidR="00C33D27">
        <w:rPr>
          <w:sz w:val="24"/>
        </w:rPr>
        <w:t xml:space="preserve"> </w:t>
      </w:r>
      <w:r w:rsidR="00C33D27" w:rsidRPr="00C33D27">
        <w:rPr>
          <w:b/>
          <w:sz w:val="24"/>
        </w:rPr>
        <w:t>tried a tried s rozšíreným vyučovaním</w:t>
      </w:r>
      <w:r w:rsidR="00C33D27">
        <w:rPr>
          <w:b/>
          <w:sz w:val="24"/>
        </w:rPr>
        <w:t xml:space="preserve"> </w:t>
      </w:r>
      <w:r w:rsidR="00C33D27" w:rsidRPr="00C33D27">
        <w:rPr>
          <w:b/>
          <w:sz w:val="24"/>
        </w:rPr>
        <w:t>predmetov</w:t>
      </w:r>
      <w:r>
        <w:rPr>
          <w:sz w:val="24"/>
        </w:rPr>
        <w:t xml:space="preserve">(RR)– má </w:t>
      </w:r>
      <w:r w:rsidR="0017041A">
        <w:rPr>
          <w:sz w:val="24"/>
        </w:rPr>
        <w:t>5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členov. Predsedom je p. </w:t>
      </w:r>
      <w:r w:rsidR="0017041A">
        <w:rPr>
          <w:sz w:val="24"/>
        </w:rPr>
        <w:t xml:space="preserve">Dalibor </w:t>
      </w:r>
      <w:proofErr w:type="spellStart"/>
      <w:r w:rsidR="0017041A">
        <w:rPr>
          <w:sz w:val="24"/>
        </w:rPr>
        <w:t>Baňas</w:t>
      </w:r>
      <w:proofErr w:type="spellEnd"/>
      <w:r>
        <w:rPr>
          <w:sz w:val="24"/>
        </w:rPr>
        <w:t xml:space="preserve">. Počas roka sa </w:t>
      </w:r>
      <w:r>
        <w:rPr>
          <w:b/>
          <w:sz w:val="24"/>
        </w:rPr>
        <w:t xml:space="preserve">  </w:t>
      </w:r>
      <w:r>
        <w:rPr>
          <w:sz w:val="24"/>
        </w:rPr>
        <w:t>uskutočnil</w:t>
      </w:r>
      <w:r w:rsidR="00257E8C">
        <w:rPr>
          <w:sz w:val="24"/>
        </w:rPr>
        <w:t>i</w:t>
      </w:r>
      <w:r>
        <w:rPr>
          <w:sz w:val="24"/>
        </w:rPr>
        <w:t xml:space="preserve"> </w:t>
      </w:r>
      <w:r w:rsidR="0017041A">
        <w:rPr>
          <w:sz w:val="24"/>
        </w:rPr>
        <w:t>3</w:t>
      </w:r>
      <w:r w:rsidR="00257E8C">
        <w:rPr>
          <w:sz w:val="24"/>
        </w:rPr>
        <w:t xml:space="preserve"> zasadnutia</w:t>
      </w:r>
      <w:r>
        <w:rPr>
          <w:sz w:val="24"/>
        </w:rPr>
        <w:t xml:space="preserve"> výkonného výboru RR, </w:t>
      </w:r>
      <w:r w:rsidR="0017041A">
        <w:rPr>
          <w:sz w:val="24"/>
        </w:rPr>
        <w:t>1</w:t>
      </w:r>
      <w:r>
        <w:rPr>
          <w:sz w:val="24"/>
        </w:rPr>
        <w:t xml:space="preserve"> zasadnuti</w:t>
      </w:r>
      <w:r w:rsidR="00257E8C">
        <w:rPr>
          <w:sz w:val="24"/>
        </w:rPr>
        <w:t>e</w:t>
      </w:r>
      <w:r>
        <w:rPr>
          <w:sz w:val="24"/>
        </w:rPr>
        <w:t xml:space="preserve"> rozšíreného výboru a </w:t>
      </w:r>
      <w:r w:rsidR="005F209B">
        <w:rPr>
          <w:sz w:val="24"/>
        </w:rPr>
        <w:t>1</w:t>
      </w:r>
      <w:r>
        <w:rPr>
          <w:sz w:val="24"/>
        </w:rPr>
        <w:t xml:space="preserve"> plenárn</w:t>
      </w:r>
      <w:r w:rsidR="005F209B">
        <w:rPr>
          <w:sz w:val="24"/>
        </w:rPr>
        <w:t>a</w:t>
      </w:r>
      <w:r>
        <w:rPr>
          <w:sz w:val="24"/>
        </w:rPr>
        <w:t xml:space="preserve"> schôdz</w:t>
      </w:r>
      <w:r w:rsidR="005F209B">
        <w:rPr>
          <w:sz w:val="24"/>
        </w:rPr>
        <w:t>a</w:t>
      </w:r>
      <w:r>
        <w:rPr>
          <w:sz w:val="24"/>
        </w:rPr>
        <w:t xml:space="preserve"> združenia rodičov. K zmene v</w:t>
      </w:r>
      <w:r w:rsidR="0017041A">
        <w:rPr>
          <w:sz w:val="24"/>
        </w:rPr>
        <w:t> </w:t>
      </w:r>
      <w:r>
        <w:rPr>
          <w:sz w:val="24"/>
        </w:rPr>
        <w:t>RR</w:t>
      </w:r>
      <w:r w:rsidR="0017041A">
        <w:rPr>
          <w:sz w:val="24"/>
        </w:rPr>
        <w:t xml:space="preserve"> došlo na za</w:t>
      </w:r>
      <w:r w:rsidR="00937D30">
        <w:rPr>
          <w:sz w:val="24"/>
        </w:rPr>
        <w:t>č</w:t>
      </w:r>
      <w:r w:rsidR="0017041A">
        <w:rPr>
          <w:sz w:val="24"/>
        </w:rPr>
        <w:t>iatku školského roka . Členstvo v RR bolo zrušené tým členom RR , ktorých detí ukončili povinn</w:t>
      </w:r>
      <w:r w:rsidR="00937D30">
        <w:rPr>
          <w:sz w:val="24"/>
        </w:rPr>
        <w:t>ú školskú dochádzku v našej škole.</w:t>
      </w:r>
    </w:p>
    <w:p w:rsidR="00F64A00" w:rsidRPr="00FF4269" w:rsidRDefault="00F64A00" w:rsidP="00FF4269">
      <w:pPr>
        <w:pStyle w:val="Zarkazkladnhotextu"/>
        <w:tabs>
          <w:tab w:val="clear" w:pos="2977"/>
          <w:tab w:val="left" w:pos="284"/>
        </w:tabs>
        <w:spacing w:after="120"/>
        <w:ind w:left="284" w:right="-2" w:firstLine="0"/>
        <w:jc w:val="both"/>
      </w:pPr>
      <w:r>
        <w:rPr>
          <w:b/>
        </w:rPr>
        <w:t xml:space="preserve">Rada rodičov tried pre </w:t>
      </w:r>
      <w:r w:rsidR="00FC7C7A">
        <w:rPr>
          <w:b/>
        </w:rPr>
        <w:t>žiakov so všeobecným intelektovým nadaním</w:t>
      </w:r>
      <w:r>
        <w:t xml:space="preserve"> (RR TND)– Výkonný výbor je </w:t>
      </w:r>
      <w:r w:rsidR="009E585C">
        <w:t>1</w:t>
      </w:r>
      <w:r>
        <w:t>3 členný. Predsed</w:t>
      </w:r>
      <w:r w:rsidR="009E585C">
        <w:t>om</w:t>
      </w:r>
      <w:r>
        <w:t xml:space="preserve"> je</w:t>
      </w:r>
      <w:r w:rsidR="00FC7C7A">
        <w:t xml:space="preserve"> p.</w:t>
      </w:r>
      <w:r>
        <w:t xml:space="preserve"> </w:t>
      </w:r>
      <w:r w:rsidR="009E585C">
        <w:t xml:space="preserve">Martin </w:t>
      </w:r>
      <w:proofErr w:type="spellStart"/>
      <w:r w:rsidR="009E585C">
        <w:t>Jurica</w:t>
      </w:r>
      <w:proofErr w:type="spellEnd"/>
      <w:r w:rsidR="009E585C">
        <w:t xml:space="preserve">. </w:t>
      </w:r>
      <w:r>
        <w:t xml:space="preserve">Uskutočnili sa  </w:t>
      </w:r>
      <w:r w:rsidR="009E585C">
        <w:t>3</w:t>
      </w:r>
      <w:r>
        <w:t xml:space="preserve"> zasadnutia výkonného výboru, </w:t>
      </w:r>
      <w:r w:rsidR="00937D30">
        <w:t>2</w:t>
      </w:r>
      <w:r>
        <w:t xml:space="preserve"> zasadnutia rozšíreného výboru a </w:t>
      </w:r>
      <w:r w:rsidR="005F209B">
        <w:t>1</w:t>
      </w:r>
      <w:r>
        <w:t xml:space="preserve"> plenárn</w:t>
      </w:r>
      <w:r w:rsidR="005F209B">
        <w:t>a</w:t>
      </w:r>
      <w:r>
        <w:t xml:space="preserve"> schôdz</w:t>
      </w:r>
      <w:r w:rsidR="005F209B">
        <w:t>a</w:t>
      </w:r>
      <w:r>
        <w:t>.</w:t>
      </w:r>
    </w:p>
    <w:p w:rsidR="00F64A00" w:rsidRPr="00FF4269" w:rsidRDefault="00F64A00" w:rsidP="00FF4269">
      <w:pPr>
        <w:tabs>
          <w:tab w:val="left" w:pos="284"/>
          <w:tab w:val="left" w:pos="2977"/>
        </w:tabs>
        <w:spacing w:after="120"/>
        <w:ind w:left="284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Rada športových tried (RŠT) – </w:t>
      </w:r>
      <w:r>
        <w:rPr>
          <w:sz w:val="24"/>
          <w:szCs w:val="24"/>
        </w:rPr>
        <w:t xml:space="preserve">Predsedníčkou je Mgr. Helena </w:t>
      </w:r>
      <w:proofErr w:type="spellStart"/>
      <w:r>
        <w:rPr>
          <w:sz w:val="24"/>
          <w:szCs w:val="24"/>
        </w:rPr>
        <w:t>Hrabčáková</w:t>
      </w:r>
      <w:proofErr w:type="spellEnd"/>
      <w:r>
        <w:rPr>
          <w:sz w:val="24"/>
          <w:szCs w:val="24"/>
        </w:rPr>
        <w:t>. Výkonný výbor má troch   členov. Zasadnutia výkonného výboru boli 3- krát a zasadnutia RŠT 2</w:t>
      </w:r>
      <w:r w:rsidR="00C33D27">
        <w:rPr>
          <w:sz w:val="24"/>
          <w:szCs w:val="24"/>
        </w:rPr>
        <w:t>-</w:t>
      </w:r>
      <w:r>
        <w:rPr>
          <w:sz w:val="24"/>
          <w:szCs w:val="24"/>
        </w:rPr>
        <w:t xml:space="preserve"> krát.</w:t>
      </w:r>
    </w:p>
    <w:p w:rsidR="00980DB3" w:rsidRDefault="00980DB3" w:rsidP="00E2723B">
      <w:pPr>
        <w:pStyle w:val="Zkladntext"/>
        <w:tabs>
          <w:tab w:val="left" w:pos="284"/>
        </w:tabs>
        <w:spacing w:after="120"/>
        <w:rPr>
          <w:szCs w:val="24"/>
        </w:rPr>
      </w:pPr>
    </w:p>
    <w:p w:rsidR="0001163D" w:rsidRDefault="0001163D" w:rsidP="00E2723B">
      <w:pPr>
        <w:pStyle w:val="Zkladntext"/>
        <w:tabs>
          <w:tab w:val="left" w:pos="284"/>
        </w:tabs>
        <w:spacing w:after="120"/>
        <w:rPr>
          <w:szCs w:val="24"/>
        </w:rPr>
      </w:pPr>
    </w:p>
    <w:p w:rsidR="00F64A00" w:rsidRPr="00E2723B" w:rsidRDefault="00F64A00" w:rsidP="00E2723B">
      <w:pPr>
        <w:pStyle w:val="Zkladntext"/>
        <w:tabs>
          <w:tab w:val="left" w:pos="284"/>
        </w:tabs>
        <w:spacing w:after="120"/>
        <w:rPr>
          <w:b/>
        </w:rPr>
      </w:pPr>
      <w:r>
        <w:rPr>
          <w:szCs w:val="24"/>
        </w:rPr>
        <w:lastRenderedPageBreak/>
        <w:tab/>
      </w:r>
      <w:r>
        <w:rPr>
          <w:b/>
        </w:rPr>
        <w:t xml:space="preserve">Vedúci predmetových komisií (PK) a  metodických združení  (MZ)                                              </w:t>
      </w:r>
      <w:r>
        <w:t xml:space="preserve">             </w:t>
      </w:r>
    </w:p>
    <w:p w:rsidR="00F64A00" w:rsidRPr="002818B0" w:rsidRDefault="00F64A00">
      <w:pPr>
        <w:pStyle w:val="Zarkazkladnhotextu2"/>
        <w:tabs>
          <w:tab w:val="left" w:pos="284"/>
        </w:tabs>
        <w:spacing w:after="120"/>
        <w:ind w:right="-1418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Pr="002818B0">
        <w:rPr>
          <w:szCs w:val="24"/>
        </w:rPr>
        <w:t xml:space="preserve">Mgr. </w:t>
      </w:r>
      <w:r w:rsidR="005C65BC" w:rsidRPr="002818B0">
        <w:rPr>
          <w:szCs w:val="24"/>
        </w:rPr>
        <w:t>J Homolová</w:t>
      </w:r>
      <w:r w:rsidRPr="002818B0">
        <w:rPr>
          <w:szCs w:val="24"/>
        </w:rPr>
        <w:t xml:space="preserve">       </w:t>
      </w:r>
      <w:r w:rsidRPr="002818B0">
        <w:rPr>
          <w:szCs w:val="24"/>
        </w:rPr>
        <w:tab/>
        <w:t xml:space="preserve">PK slovenského jazyka </w:t>
      </w:r>
      <w:r w:rsidR="00937D30">
        <w:rPr>
          <w:szCs w:val="24"/>
        </w:rPr>
        <w:t>a mediálnej výchovy</w:t>
      </w:r>
      <w:r w:rsidRPr="002818B0">
        <w:rPr>
          <w:szCs w:val="24"/>
        </w:rPr>
        <w:t xml:space="preserve">                 </w:t>
      </w:r>
    </w:p>
    <w:p w:rsidR="00F64A00" w:rsidRPr="002818B0" w:rsidRDefault="00F64A00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Mgr. </w:t>
      </w:r>
      <w:r w:rsidR="00937D30">
        <w:rPr>
          <w:szCs w:val="24"/>
        </w:rPr>
        <w:t xml:space="preserve"> Z. </w:t>
      </w:r>
      <w:proofErr w:type="spellStart"/>
      <w:r w:rsidR="00937D30">
        <w:rPr>
          <w:szCs w:val="24"/>
        </w:rPr>
        <w:t>Lucáková</w:t>
      </w:r>
      <w:proofErr w:type="spellEnd"/>
      <w:r w:rsidRPr="002818B0">
        <w:rPr>
          <w:szCs w:val="24"/>
        </w:rPr>
        <w:t xml:space="preserve">     </w:t>
      </w:r>
      <w:r w:rsidRPr="002818B0">
        <w:rPr>
          <w:szCs w:val="24"/>
        </w:rPr>
        <w:tab/>
        <w:t xml:space="preserve">PK cudzích jazykov                      </w:t>
      </w:r>
    </w:p>
    <w:p w:rsidR="006929AE" w:rsidRDefault="00F64A00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PaedDr. A. </w:t>
      </w:r>
      <w:proofErr w:type="spellStart"/>
      <w:r w:rsidRPr="002818B0">
        <w:rPr>
          <w:szCs w:val="24"/>
        </w:rPr>
        <w:t>Horvátová</w:t>
      </w:r>
      <w:proofErr w:type="spellEnd"/>
      <w:r w:rsidRPr="002818B0">
        <w:rPr>
          <w:szCs w:val="24"/>
        </w:rPr>
        <w:t xml:space="preserve">    </w:t>
      </w:r>
      <w:r w:rsidRPr="002818B0">
        <w:rPr>
          <w:szCs w:val="24"/>
        </w:rPr>
        <w:tab/>
        <w:t xml:space="preserve">PK </w:t>
      </w:r>
      <w:r w:rsidR="00937D30">
        <w:rPr>
          <w:szCs w:val="24"/>
        </w:rPr>
        <w:t>geografie a biológie</w:t>
      </w:r>
      <w:r w:rsidRPr="002818B0">
        <w:rPr>
          <w:szCs w:val="24"/>
        </w:rPr>
        <w:t xml:space="preserve">  </w:t>
      </w:r>
    </w:p>
    <w:p w:rsidR="00F64A00" w:rsidRPr="002818B0" w:rsidRDefault="006929AE" w:rsidP="006929AE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N. </w:t>
      </w:r>
      <w:proofErr w:type="spellStart"/>
      <w:r w:rsidR="00F64A00" w:rsidRPr="002818B0">
        <w:rPr>
          <w:szCs w:val="24"/>
        </w:rPr>
        <w:t>Mikitková</w:t>
      </w:r>
      <w:proofErr w:type="spellEnd"/>
      <w:r w:rsidR="00F64A00" w:rsidRPr="002818B0">
        <w:rPr>
          <w:szCs w:val="24"/>
        </w:rPr>
        <w:t xml:space="preserve">         </w:t>
      </w:r>
      <w:r w:rsidR="00F64A00" w:rsidRPr="002818B0">
        <w:rPr>
          <w:szCs w:val="24"/>
        </w:rPr>
        <w:tab/>
        <w:t xml:space="preserve">PK matematiky </w:t>
      </w:r>
      <w:r w:rsidR="00C33D27">
        <w:rPr>
          <w:szCs w:val="24"/>
        </w:rPr>
        <w:t>, chémie</w:t>
      </w:r>
      <w:r w:rsidR="00F64A00" w:rsidRPr="002818B0">
        <w:rPr>
          <w:szCs w:val="24"/>
        </w:rPr>
        <w:t xml:space="preserve">                           </w:t>
      </w:r>
    </w:p>
    <w:p w:rsidR="006929AE" w:rsidRDefault="00F64A00" w:rsidP="00C33D27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 w:rsidRPr="002818B0">
        <w:rPr>
          <w:szCs w:val="24"/>
        </w:rPr>
        <w:t xml:space="preserve">     Mgr. H. </w:t>
      </w:r>
      <w:proofErr w:type="spellStart"/>
      <w:r w:rsidRPr="002818B0">
        <w:rPr>
          <w:szCs w:val="24"/>
        </w:rPr>
        <w:t>Hrabčáková</w:t>
      </w:r>
      <w:proofErr w:type="spellEnd"/>
      <w:r w:rsidRPr="002818B0">
        <w:rPr>
          <w:szCs w:val="24"/>
        </w:rPr>
        <w:t xml:space="preserve">        </w:t>
      </w:r>
      <w:r w:rsidRPr="002818B0">
        <w:rPr>
          <w:szCs w:val="24"/>
        </w:rPr>
        <w:tab/>
        <w:t xml:space="preserve">PK telesnej </w:t>
      </w:r>
      <w:r w:rsidR="006929AE">
        <w:rPr>
          <w:szCs w:val="24"/>
        </w:rPr>
        <w:t xml:space="preserve"> a športovej výchovy</w:t>
      </w:r>
    </w:p>
    <w:p w:rsidR="00F64A00" w:rsidRPr="002818B0" w:rsidRDefault="00C33D27" w:rsidP="00C33D27">
      <w:pPr>
        <w:pStyle w:val="Zkladntext"/>
        <w:tabs>
          <w:tab w:val="left" w:pos="284"/>
          <w:tab w:val="left" w:pos="2977"/>
        </w:tabs>
        <w:spacing w:after="120"/>
        <w:ind w:right="-1418"/>
        <w:rPr>
          <w:szCs w:val="24"/>
        </w:rPr>
      </w:pPr>
      <w:r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</w:t>
      </w:r>
      <w:proofErr w:type="spellStart"/>
      <w:r w:rsidR="00EE7355" w:rsidRPr="002818B0">
        <w:rPr>
          <w:szCs w:val="24"/>
        </w:rPr>
        <w:t>V.Valičková</w:t>
      </w:r>
      <w:proofErr w:type="spellEnd"/>
      <w:r w:rsidR="00F64A00" w:rsidRPr="002818B0">
        <w:rPr>
          <w:szCs w:val="24"/>
        </w:rPr>
        <w:t xml:space="preserve">            </w:t>
      </w:r>
      <w:r w:rsidR="00F64A00" w:rsidRPr="002818B0">
        <w:rPr>
          <w:szCs w:val="24"/>
        </w:rPr>
        <w:tab/>
        <w:t xml:space="preserve">PK spoločensko-vedných predmetov </w:t>
      </w:r>
    </w:p>
    <w:p w:rsidR="00F64A00" w:rsidRPr="002818B0" w:rsidRDefault="00F64A00">
      <w:pPr>
        <w:pStyle w:val="Zkladntext"/>
        <w:tabs>
          <w:tab w:val="left" w:pos="284"/>
          <w:tab w:val="left" w:pos="2977"/>
        </w:tabs>
        <w:spacing w:after="120"/>
        <w:rPr>
          <w:szCs w:val="24"/>
        </w:rPr>
      </w:pPr>
      <w:r w:rsidRPr="002818B0">
        <w:rPr>
          <w:szCs w:val="24"/>
        </w:rPr>
        <w:t xml:space="preserve">     Ing. A. </w:t>
      </w:r>
      <w:proofErr w:type="spellStart"/>
      <w:r w:rsidRPr="002818B0">
        <w:rPr>
          <w:szCs w:val="24"/>
        </w:rPr>
        <w:t>Šibová</w:t>
      </w:r>
      <w:proofErr w:type="spellEnd"/>
      <w:r w:rsidRPr="002818B0">
        <w:rPr>
          <w:szCs w:val="24"/>
        </w:rPr>
        <w:t xml:space="preserve">                  </w:t>
      </w:r>
      <w:r w:rsidRPr="002818B0">
        <w:rPr>
          <w:szCs w:val="24"/>
        </w:rPr>
        <w:tab/>
        <w:t xml:space="preserve">PK technických predmetov </w:t>
      </w:r>
    </w:p>
    <w:p w:rsidR="00F64A00" w:rsidRPr="002818B0" w:rsidRDefault="00EE7355">
      <w:pPr>
        <w:pStyle w:val="Zkladntext"/>
        <w:tabs>
          <w:tab w:val="left" w:pos="284"/>
          <w:tab w:val="left" w:pos="2977"/>
        </w:tabs>
        <w:spacing w:after="120"/>
        <w:rPr>
          <w:szCs w:val="24"/>
        </w:rPr>
      </w:pPr>
      <w:r w:rsidRPr="002818B0">
        <w:rPr>
          <w:szCs w:val="24"/>
        </w:rPr>
        <w:t xml:space="preserve">    </w:t>
      </w:r>
      <w:r w:rsidR="00F64A00" w:rsidRPr="002818B0">
        <w:rPr>
          <w:szCs w:val="24"/>
        </w:rPr>
        <w:t xml:space="preserve"> Mgr. M. </w:t>
      </w:r>
      <w:proofErr w:type="spellStart"/>
      <w:r w:rsidR="00F64A00" w:rsidRPr="002818B0">
        <w:rPr>
          <w:szCs w:val="24"/>
        </w:rPr>
        <w:t>Grocká</w:t>
      </w:r>
      <w:proofErr w:type="spellEnd"/>
      <w:r w:rsidR="00F64A00" w:rsidRPr="002818B0">
        <w:rPr>
          <w:szCs w:val="24"/>
        </w:rPr>
        <w:t xml:space="preserve">               </w:t>
      </w:r>
      <w:r w:rsidR="00F64A00" w:rsidRPr="002818B0">
        <w:rPr>
          <w:szCs w:val="24"/>
        </w:rPr>
        <w:tab/>
        <w:t xml:space="preserve">PK  esteticko-výchovných predmetov                                                                                                                                                                                                         </w:t>
      </w:r>
    </w:p>
    <w:p w:rsidR="00F64A00" w:rsidRPr="002818B0" w:rsidRDefault="00F64A00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Mgr. </w:t>
      </w:r>
      <w:proofErr w:type="spellStart"/>
      <w:r w:rsidR="00763520">
        <w:rPr>
          <w:szCs w:val="24"/>
        </w:rPr>
        <w:t>S.Čančinov</w:t>
      </w:r>
      <w:r w:rsidR="00EE7355" w:rsidRPr="002818B0">
        <w:rPr>
          <w:szCs w:val="24"/>
        </w:rPr>
        <w:t>á</w:t>
      </w:r>
      <w:proofErr w:type="spellEnd"/>
      <w:r w:rsidRPr="002818B0">
        <w:rPr>
          <w:szCs w:val="24"/>
        </w:rPr>
        <w:t xml:space="preserve">             </w:t>
      </w:r>
      <w:r w:rsidRPr="002818B0">
        <w:rPr>
          <w:szCs w:val="24"/>
        </w:rPr>
        <w:tab/>
        <w:t xml:space="preserve">MZ triednych učiteľov      </w:t>
      </w:r>
    </w:p>
    <w:p w:rsidR="00EE7355" w:rsidRPr="002818B0" w:rsidRDefault="00F64A00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</w:t>
      </w:r>
      <w:proofErr w:type="spellStart"/>
      <w:r w:rsidR="00763520">
        <w:rPr>
          <w:szCs w:val="24"/>
        </w:rPr>
        <w:t>PaedDr</w:t>
      </w:r>
      <w:r w:rsidR="00937D30">
        <w:rPr>
          <w:szCs w:val="24"/>
        </w:rPr>
        <w:t>.</w:t>
      </w:r>
      <w:r w:rsidR="00763520">
        <w:rPr>
          <w:szCs w:val="24"/>
        </w:rPr>
        <w:t>S</w:t>
      </w:r>
      <w:proofErr w:type="spellEnd"/>
      <w:r w:rsidR="00763520">
        <w:rPr>
          <w:szCs w:val="24"/>
        </w:rPr>
        <w:t xml:space="preserve">. </w:t>
      </w:r>
      <w:proofErr w:type="spellStart"/>
      <w:r w:rsidR="00763520">
        <w:rPr>
          <w:szCs w:val="24"/>
        </w:rPr>
        <w:t>Kormaníková</w:t>
      </w:r>
      <w:proofErr w:type="spellEnd"/>
      <w:r w:rsidRPr="002818B0">
        <w:rPr>
          <w:szCs w:val="24"/>
        </w:rPr>
        <w:t xml:space="preserve"> </w:t>
      </w:r>
      <w:r w:rsidRPr="002818B0">
        <w:rPr>
          <w:szCs w:val="24"/>
        </w:rPr>
        <w:tab/>
        <w:t>MZ 1.- 4. roč.</w:t>
      </w:r>
      <w:r w:rsidR="00FC7C7A" w:rsidRPr="002818B0">
        <w:rPr>
          <w:szCs w:val="24"/>
        </w:rPr>
        <w:t xml:space="preserve"> </w:t>
      </w:r>
      <w:r w:rsidR="00EE7355" w:rsidRPr="002818B0">
        <w:rPr>
          <w:szCs w:val="24"/>
        </w:rPr>
        <w:t xml:space="preserve">triedy </w:t>
      </w:r>
      <w:r w:rsidR="00FC7C7A" w:rsidRPr="002818B0">
        <w:rPr>
          <w:szCs w:val="24"/>
        </w:rPr>
        <w:t>pre žiakov so</w:t>
      </w:r>
      <w:r w:rsidR="00EE7355" w:rsidRPr="002818B0">
        <w:rPr>
          <w:szCs w:val="24"/>
        </w:rPr>
        <w:t xml:space="preserve"> všeobecným intelektovým nadaní</w:t>
      </w:r>
      <w:r w:rsidR="00FC7C7A" w:rsidRPr="002818B0">
        <w:rPr>
          <w:szCs w:val="24"/>
        </w:rPr>
        <w:t>m</w:t>
      </w:r>
    </w:p>
    <w:p w:rsidR="00F64A00" w:rsidRPr="002818B0" w:rsidRDefault="00EE7355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 xml:space="preserve">     </w:t>
      </w:r>
      <w:r w:rsidR="00F64A00" w:rsidRPr="002818B0">
        <w:rPr>
          <w:szCs w:val="24"/>
        </w:rPr>
        <w:t xml:space="preserve">Mgr. M. </w:t>
      </w:r>
      <w:r w:rsidR="00473D2D">
        <w:rPr>
          <w:szCs w:val="24"/>
        </w:rPr>
        <w:t>Kovalčíková</w:t>
      </w:r>
      <w:r w:rsidR="00F64A00" w:rsidRPr="002818B0">
        <w:rPr>
          <w:szCs w:val="24"/>
        </w:rPr>
        <w:t xml:space="preserve">      </w:t>
      </w:r>
      <w:r w:rsidR="00F64A00" w:rsidRPr="002818B0">
        <w:rPr>
          <w:szCs w:val="24"/>
        </w:rPr>
        <w:tab/>
        <w:t>MZ 1.- 4. roč.</w:t>
      </w:r>
      <w:r w:rsidRPr="002818B0">
        <w:rPr>
          <w:szCs w:val="24"/>
        </w:rPr>
        <w:t xml:space="preserve"> – bežné triedy</w:t>
      </w:r>
      <w:r w:rsidR="00F64A00" w:rsidRPr="002818B0">
        <w:rPr>
          <w:szCs w:val="24"/>
        </w:rPr>
        <w:t xml:space="preserve"> </w:t>
      </w:r>
    </w:p>
    <w:p w:rsidR="00F64A00" w:rsidRPr="002818B0" w:rsidRDefault="00F64A00" w:rsidP="00FF4269">
      <w:pPr>
        <w:pStyle w:val="Zarkazkladnhotextu2"/>
        <w:tabs>
          <w:tab w:val="left" w:pos="284"/>
        </w:tabs>
        <w:spacing w:after="120"/>
        <w:jc w:val="both"/>
        <w:rPr>
          <w:szCs w:val="24"/>
        </w:rPr>
      </w:pPr>
      <w:r w:rsidRPr="002818B0">
        <w:rPr>
          <w:szCs w:val="24"/>
        </w:rPr>
        <w:tab/>
        <w:t xml:space="preserve">D. </w:t>
      </w:r>
      <w:proofErr w:type="spellStart"/>
      <w:r w:rsidRPr="002818B0">
        <w:rPr>
          <w:szCs w:val="24"/>
        </w:rPr>
        <w:t>Dobá</w:t>
      </w:r>
      <w:r w:rsidR="00FF4269">
        <w:rPr>
          <w:szCs w:val="24"/>
        </w:rPr>
        <w:t>ková</w:t>
      </w:r>
      <w:proofErr w:type="spellEnd"/>
      <w:r w:rsidR="00FF4269">
        <w:rPr>
          <w:szCs w:val="24"/>
        </w:rPr>
        <w:t xml:space="preserve">                    </w:t>
      </w:r>
      <w:r w:rsidR="00FF4269">
        <w:rPr>
          <w:szCs w:val="24"/>
        </w:rPr>
        <w:tab/>
        <w:t>MZ  ŠKD</w:t>
      </w:r>
    </w:p>
    <w:p w:rsidR="003D63CA" w:rsidRDefault="003D63CA" w:rsidP="003D63CA">
      <w:pPr>
        <w:pStyle w:val="Zkladntext"/>
        <w:tabs>
          <w:tab w:val="left" w:pos="284"/>
        </w:tabs>
        <w:spacing w:after="120"/>
      </w:pPr>
      <w:r>
        <w:t xml:space="preserve">     </w:t>
      </w:r>
      <w:proofErr w:type="spellStart"/>
      <w:r w:rsidR="006A2723">
        <w:t>PaedDr.</w:t>
      </w:r>
      <w:r>
        <w:t>Milena</w:t>
      </w:r>
      <w:proofErr w:type="spellEnd"/>
      <w:r>
        <w:t xml:space="preserve"> </w:t>
      </w:r>
      <w:proofErr w:type="spellStart"/>
      <w:r>
        <w:t>Koščová</w:t>
      </w:r>
      <w:proofErr w:type="spellEnd"/>
      <w:r>
        <w:t xml:space="preserve"> – </w:t>
      </w:r>
      <w:r w:rsidRPr="00FF4269">
        <w:t xml:space="preserve">výchovný </w:t>
      </w:r>
      <w:r w:rsidR="00937D30" w:rsidRPr="00FF4269">
        <w:t xml:space="preserve"> a kariérny </w:t>
      </w:r>
      <w:r w:rsidRPr="00FF4269">
        <w:t>poradca</w:t>
      </w:r>
    </w:p>
    <w:p w:rsidR="003D63CA" w:rsidRDefault="003D63CA" w:rsidP="003D63CA">
      <w:pPr>
        <w:pStyle w:val="Zkladntext"/>
        <w:tabs>
          <w:tab w:val="left" w:pos="284"/>
        </w:tabs>
        <w:spacing w:after="120"/>
      </w:pPr>
      <w:r>
        <w:t xml:space="preserve">     Mgr. Martina </w:t>
      </w:r>
      <w:proofErr w:type="spellStart"/>
      <w:r>
        <w:t>Doubravová</w:t>
      </w:r>
      <w:proofErr w:type="spellEnd"/>
      <w:r>
        <w:t xml:space="preserve"> </w:t>
      </w:r>
      <w:r w:rsidR="00473D2D">
        <w:t xml:space="preserve"> - koordinátor univerzálnej prevencie – </w:t>
      </w:r>
      <w:proofErr w:type="spellStart"/>
      <w:r w:rsidR="00473D2D">
        <w:t>I.stupeň</w:t>
      </w:r>
      <w:proofErr w:type="spellEnd"/>
    </w:p>
    <w:p w:rsidR="007B5F1A" w:rsidRDefault="00CB3270" w:rsidP="00E2723B">
      <w:pPr>
        <w:pStyle w:val="Zkladntext"/>
        <w:tabs>
          <w:tab w:val="left" w:pos="284"/>
        </w:tabs>
        <w:spacing w:after="120"/>
      </w:pPr>
      <w:r>
        <w:t xml:space="preserve">     </w:t>
      </w:r>
      <w:r w:rsidR="003D63CA">
        <w:t xml:space="preserve">Mgr. Slávka </w:t>
      </w:r>
      <w:proofErr w:type="spellStart"/>
      <w:r w:rsidR="003D63CA">
        <w:t>Čorejová</w:t>
      </w:r>
      <w:proofErr w:type="spellEnd"/>
      <w:r w:rsidR="003D63CA">
        <w:t xml:space="preserve"> - koordinátor univerzálnej prevencie </w:t>
      </w:r>
      <w:r w:rsidR="00473D2D">
        <w:t>– II. stupeň</w:t>
      </w:r>
    </w:p>
    <w:p w:rsidR="00FF4269" w:rsidRDefault="00FF4269" w:rsidP="00E2723B">
      <w:pPr>
        <w:pStyle w:val="Zkladntext"/>
        <w:tabs>
          <w:tab w:val="left" w:pos="284"/>
        </w:tabs>
        <w:spacing w:after="120"/>
      </w:pPr>
    </w:p>
    <w:p w:rsidR="00EC78C8" w:rsidRPr="00980DB3" w:rsidRDefault="00EC78C8" w:rsidP="00980DB3">
      <w:pPr>
        <w:pStyle w:val="Zarkazkladnhotextu2"/>
        <w:tabs>
          <w:tab w:val="left" w:pos="284"/>
        </w:tabs>
        <w:spacing w:after="120"/>
        <w:ind w:left="0" w:right="-1417" w:firstLine="0"/>
        <w:jc w:val="both"/>
        <w:rPr>
          <w:b/>
        </w:rPr>
      </w:pPr>
      <w:r w:rsidRPr="00EC78C8">
        <w:rPr>
          <w:b/>
        </w:rPr>
        <w:t>Východiská a podklady pre vypracovanie správy:</w:t>
      </w:r>
      <w:r w:rsidRPr="00EC78C8">
        <w:rPr>
          <w:szCs w:val="24"/>
          <w:lang w:eastAsia="sk-SK"/>
        </w:rPr>
        <w:t> 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>Vyhláška Ministerstva školstva SR č. 9/2006 Z. z. zo 16. 12. 2005 o štruktúre a obsahu správ o výchovno-vzdelávacej činnosti, jej výsledkoch a podmienkach škôl a školských zariadení.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>Metodické usmernenie MŠ SR č. 10/2006-R k vyhláške MŠ SR č. 9/2006 Z. z.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>Školský vzdelávací program na školský rok 201</w:t>
      </w:r>
      <w:r w:rsidR="008546AC">
        <w:rPr>
          <w:sz w:val="24"/>
          <w:szCs w:val="24"/>
          <w:lang w:eastAsia="sk-SK"/>
        </w:rPr>
        <w:t>3</w:t>
      </w:r>
      <w:r w:rsidRPr="00EC78C8">
        <w:rPr>
          <w:sz w:val="24"/>
          <w:szCs w:val="24"/>
          <w:lang w:eastAsia="sk-SK"/>
        </w:rPr>
        <w:t>/201</w:t>
      </w:r>
      <w:r w:rsidR="008546AC">
        <w:rPr>
          <w:sz w:val="24"/>
          <w:szCs w:val="24"/>
          <w:lang w:eastAsia="sk-SK"/>
        </w:rPr>
        <w:t>4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 xml:space="preserve">Koncepcia školy na roky </w:t>
      </w:r>
      <w:r w:rsidRPr="008546AC">
        <w:rPr>
          <w:sz w:val="24"/>
          <w:szCs w:val="24"/>
          <w:lang w:eastAsia="sk-SK"/>
        </w:rPr>
        <w:t>20</w:t>
      </w:r>
      <w:r w:rsidR="008546AC" w:rsidRPr="008546AC">
        <w:rPr>
          <w:sz w:val="24"/>
          <w:szCs w:val="24"/>
          <w:lang w:eastAsia="sk-SK"/>
        </w:rPr>
        <w:t>09</w:t>
      </w:r>
      <w:r w:rsidRPr="008546AC">
        <w:rPr>
          <w:sz w:val="24"/>
          <w:szCs w:val="24"/>
          <w:lang w:eastAsia="sk-SK"/>
        </w:rPr>
        <w:t>/201</w:t>
      </w:r>
      <w:r w:rsidR="008546AC" w:rsidRPr="008546AC">
        <w:rPr>
          <w:sz w:val="24"/>
          <w:szCs w:val="24"/>
          <w:lang w:eastAsia="sk-SK"/>
        </w:rPr>
        <w:t>4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>Plán práce školy na školský rok 201</w:t>
      </w:r>
      <w:r w:rsidR="008546AC">
        <w:rPr>
          <w:sz w:val="24"/>
          <w:szCs w:val="24"/>
          <w:lang w:eastAsia="sk-SK"/>
        </w:rPr>
        <w:t>3</w:t>
      </w:r>
      <w:r w:rsidRPr="00EC78C8">
        <w:rPr>
          <w:sz w:val="24"/>
          <w:szCs w:val="24"/>
          <w:lang w:eastAsia="sk-SK"/>
        </w:rPr>
        <w:t>/201</w:t>
      </w:r>
      <w:r w:rsidR="008546AC">
        <w:rPr>
          <w:sz w:val="24"/>
          <w:szCs w:val="24"/>
          <w:lang w:eastAsia="sk-SK"/>
        </w:rPr>
        <w:t>4</w:t>
      </w:r>
    </w:p>
    <w:p w:rsidR="00EC78C8" w:rsidRPr="00EC78C8" w:rsidRDefault="00EC78C8" w:rsidP="00980DB3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4"/>
          <w:szCs w:val="24"/>
          <w:lang w:eastAsia="sk-SK"/>
        </w:rPr>
      </w:pPr>
      <w:r w:rsidRPr="00EC78C8">
        <w:rPr>
          <w:sz w:val="24"/>
          <w:szCs w:val="24"/>
          <w:lang w:eastAsia="sk-SK"/>
        </w:rPr>
        <w:t>Vyhodnotenia plnenia plánov jednotlivých metodických združení a predmetových komisií.</w:t>
      </w:r>
    </w:p>
    <w:p w:rsidR="00EC78C8" w:rsidRDefault="00EC78C8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980DB3" w:rsidRDefault="00980DB3" w:rsidP="00E2723B">
      <w:pPr>
        <w:pStyle w:val="Zkladntext"/>
        <w:tabs>
          <w:tab w:val="left" w:pos="284"/>
        </w:tabs>
        <w:spacing w:after="120"/>
      </w:pPr>
    </w:p>
    <w:p w:rsidR="0001163D" w:rsidRDefault="0001163D" w:rsidP="00E2723B">
      <w:pPr>
        <w:pStyle w:val="Zkladntext"/>
        <w:tabs>
          <w:tab w:val="left" w:pos="284"/>
        </w:tabs>
        <w:spacing w:after="120"/>
      </w:pPr>
    </w:p>
    <w:p w:rsidR="0001163D" w:rsidRPr="00FF4269" w:rsidRDefault="0001163D" w:rsidP="00E2723B">
      <w:pPr>
        <w:pStyle w:val="Zkladntext"/>
        <w:tabs>
          <w:tab w:val="left" w:pos="284"/>
        </w:tabs>
        <w:spacing w:after="120"/>
      </w:pPr>
    </w:p>
    <w:p w:rsidR="00F64A00" w:rsidRPr="00E2723B" w:rsidRDefault="00F64A00" w:rsidP="00E2723B">
      <w:pPr>
        <w:pStyle w:val="Zkladntext"/>
        <w:tabs>
          <w:tab w:val="left" w:pos="284"/>
        </w:tabs>
        <w:spacing w:after="120"/>
        <w:rPr>
          <w:b/>
        </w:rPr>
      </w:pPr>
      <w:r w:rsidRPr="00E2723B">
        <w:rPr>
          <w:b/>
        </w:rPr>
        <w:lastRenderedPageBreak/>
        <w:t>II. Údaje o počte žiakov školy</w:t>
      </w:r>
    </w:p>
    <w:tbl>
      <w:tblPr>
        <w:tblW w:w="0" w:type="auto"/>
        <w:tblInd w:w="14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92"/>
        <w:gridCol w:w="851"/>
        <w:gridCol w:w="1842"/>
        <w:gridCol w:w="2269"/>
      </w:tblGrid>
      <w:tr w:rsidR="00F64A00">
        <w:trPr>
          <w:cantSplit/>
          <w:trHeight w:val="420"/>
        </w:trPr>
        <w:tc>
          <w:tcPr>
            <w:tcW w:w="992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</w:tc>
        <w:tc>
          <w:tcPr>
            <w:tcW w:w="851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Trieda</w:t>
            </w:r>
          </w:p>
        </w:tc>
        <w:tc>
          <w:tcPr>
            <w:tcW w:w="4111" w:type="dxa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žiakov</w:t>
            </w:r>
          </w:p>
        </w:tc>
      </w:tr>
      <w:tr w:rsidR="00F64A00" w:rsidTr="007A0B94">
        <w:trPr>
          <w:cantSplit/>
          <w:trHeight w:val="420"/>
        </w:trPr>
        <w:tc>
          <w:tcPr>
            <w:tcW w:w="992" w:type="dxa"/>
            <w:vMerge/>
            <w:tcBorders>
              <w:bottom w:val="single" w:sz="6" w:space="0" w:color="000080"/>
            </w:tcBorders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851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842" w:type="dxa"/>
            <w:vAlign w:val="center"/>
          </w:tcPr>
          <w:p w:rsidR="00F64A00" w:rsidRDefault="00F64A00" w:rsidP="0076352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</w:t>
            </w:r>
            <w:r w:rsidR="00473D2D">
              <w:t>1</w:t>
            </w:r>
            <w:r w:rsidR="00763520">
              <w:t>3</w:t>
            </w:r>
          </w:p>
        </w:tc>
        <w:tc>
          <w:tcPr>
            <w:tcW w:w="2269" w:type="dxa"/>
            <w:vAlign w:val="center"/>
          </w:tcPr>
          <w:p w:rsidR="00F64A00" w:rsidRDefault="00F64A00" w:rsidP="00B0536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</w:t>
            </w:r>
            <w:r w:rsidR="00B0536E">
              <w:t>0</w:t>
            </w:r>
            <w:r>
              <w:t>.</w:t>
            </w:r>
            <w:r w:rsidR="00B0536E">
              <w:t>6</w:t>
            </w:r>
            <w:r>
              <w:t>.20</w:t>
            </w:r>
            <w:r w:rsidR="00EE7355">
              <w:t>1</w:t>
            </w:r>
            <w:r w:rsidR="00763520">
              <w:t>4</w:t>
            </w:r>
          </w:p>
        </w:tc>
      </w:tr>
      <w:tr w:rsidR="00CF7C40" w:rsidTr="000035D0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I.A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CF7C40" w:rsidTr="000035D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I.B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269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</w:tc>
      </w:tr>
      <w:tr w:rsidR="00CF7C40" w:rsidTr="000035D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I.C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269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</w:tc>
      </w:tr>
      <w:tr w:rsidR="00CF7C40" w:rsidTr="00CF7C4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I.D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269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F7C4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I.E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269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17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B0536E">
              <w:t>I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.A</w:t>
            </w:r>
          </w:p>
        </w:tc>
        <w:tc>
          <w:tcPr>
            <w:tcW w:w="1842" w:type="dxa"/>
            <w:vAlign w:val="center"/>
          </w:tcPr>
          <w:p w:rsidR="00F64A0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.B</w:t>
            </w:r>
          </w:p>
        </w:tc>
        <w:tc>
          <w:tcPr>
            <w:tcW w:w="1842" w:type="dxa"/>
            <w:vAlign w:val="center"/>
          </w:tcPr>
          <w:p w:rsidR="00F64A00" w:rsidRDefault="00CF7C40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</w:tr>
      <w:tr w:rsidR="00CB3270" w:rsidTr="007A0B94">
        <w:trPr>
          <w:cantSplit/>
          <w:trHeight w:hRule="exact" w:val="300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B3270" w:rsidRDefault="00CB327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B3270" w:rsidRDefault="00CB327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8B3ABF">
              <w:t>I</w:t>
            </w:r>
            <w:r>
              <w:t>.D</w:t>
            </w:r>
          </w:p>
        </w:tc>
        <w:tc>
          <w:tcPr>
            <w:tcW w:w="1842" w:type="dxa"/>
            <w:vAlign w:val="center"/>
          </w:tcPr>
          <w:p w:rsidR="00CB3270" w:rsidRDefault="00CF7C40" w:rsidP="00A560B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CB3270" w:rsidRDefault="00B0536E" w:rsidP="004A305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</w:t>
            </w:r>
            <w:r w:rsidR="00B0536E">
              <w:t>I</w:t>
            </w:r>
            <w:r>
              <w:t>I.</w:t>
            </w: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.A</w:t>
            </w:r>
          </w:p>
        </w:tc>
        <w:tc>
          <w:tcPr>
            <w:tcW w:w="1842" w:type="dxa"/>
            <w:vAlign w:val="center"/>
          </w:tcPr>
          <w:p w:rsidR="00F64A0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F64A0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.B</w:t>
            </w:r>
          </w:p>
        </w:tc>
        <w:tc>
          <w:tcPr>
            <w:tcW w:w="1842" w:type="dxa"/>
            <w:vAlign w:val="center"/>
          </w:tcPr>
          <w:p w:rsidR="00F64A00" w:rsidRDefault="00CF7C40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</w:tr>
      <w:tr w:rsidR="00F64A00" w:rsidTr="008B3ABF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single" w:sz="6" w:space="0" w:color="000080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</w:t>
            </w:r>
            <w:r w:rsidR="008B3ABF">
              <w:t>I</w:t>
            </w:r>
            <w:r>
              <w:t>.C</w:t>
            </w:r>
          </w:p>
        </w:tc>
        <w:tc>
          <w:tcPr>
            <w:tcW w:w="1842" w:type="dxa"/>
            <w:vAlign w:val="center"/>
          </w:tcPr>
          <w:p w:rsidR="00F64A0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</w:tr>
      <w:tr w:rsidR="00CF7C40" w:rsidTr="008B3ABF">
        <w:trPr>
          <w:cantSplit/>
          <w:trHeight w:hRule="exact" w:val="300"/>
        </w:trPr>
        <w:tc>
          <w:tcPr>
            <w:tcW w:w="992" w:type="dxa"/>
            <w:tcBorders>
              <w:top w:val="nil"/>
              <w:bottom w:val="single" w:sz="6" w:space="0" w:color="000080"/>
            </w:tcBorders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 w:rsidP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III.D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269" w:type="dxa"/>
            <w:vAlign w:val="center"/>
          </w:tcPr>
          <w:p w:rsidR="00CF7C4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F64A00" w:rsidTr="007A0B94">
        <w:trPr>
          <w:cantSplit/>
          <w:trHeight w:val="305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8B3ABF" w:rsidRDefault="008B3ABF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64A00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F64A00">
              <w:t>.</w:t>
            </w:r>
          </w:p>
        </w:tc>
        <w:tc>
          <w:tcPr>
            <w:tcW w:w="851" w:type="dxa"/>
            <w:vAlign w:val="center"/>
          </w:tcPr>
          <w:p w:rsidR="00F64A00" w:rsidRDefault="008B3ABF" w:rsidP="008B3ABF">
            <w:pPr>
              <w:pStyle w:val="Zarkazkladnhotextu2"/>
              <w:ind w:left="0" w:firstLine="0"/>
              <w:jc w:val="center"/>
            </w:pPr>
            <w:r>
              <w:t>IV</w:t>
            </w:r>
            <w:r w:rsidR="00F64A00">
              <w:t>.A</w:t>
            </w:r>
          </w:p>
        </w:tc>
        <w:tc>
          <w:tcPr>
            <w:tcW w:w="1842" w:type="dxa"/>
            <w:vAlign w:val="center"/>
          </w:tcPr>
          <w:p w:rsidR="00F64A00" w:rsidRDefault="00CF7C40" w:rsidP="00D6567E">
            <w:pPr>
              <w:pStyle w:val="Zarkazkladnhotextu2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ind w:left="0" w:firstLine="0"/>
              <w:jc w:val="center"/>
            </w:pPr>
            <w:r>
              <w:t>25</w:t>
            </w:r>
          </w:p>
        </w:tc>
      </w:tr>
      <w:tr w:rsidR="00F64A00" w:rsidTr="007A0B94">
        <w:trPr>
          <w:cantSplit/>
          <w:trHeight w:hRule="exact" w:val="328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64A00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F64A00">
              <w:t>.</w:t>
            </w:r>
            <w:r w:rsidR="005B28CA">
              <w:t>B</w:t>
            </w:r>
          </w:p>
        </w:tc>
        <w:tc>
          <w:tcPr>
            <w:tcW w:w="1842" w:type="dxa"/>
            <w:vAlign w:val="center"/>
          </w:tcPr>
          <w:p w:rsidR="00F64A0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269" w:type="dxa"/>
            <w:vAlign w:val="center"/>
          </w:tcPr>
          <w:p w:rsidR="00F64A0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</w:tr>
      <w:tr w:rsidR="005B28CA" w:rsidTr="008B3ABF">
        <w:trPr>
          <w:cantSplit/>
          <w:trHeight w:hRule="exact" w:val="328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B28CA" w:rsidRDefault="005B28CA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5B28CA" w:rsidRDefault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</w:t>
            </w:r>
            <w:r w:rsidR="005B28CA">
              <w:t>.C</w:t>
            </w:r>
          </w:p>
        </w:tc>
        <w:tc>
          <w:tcPr>
            <w:tcW w:w="1842" w:type="dxa"/>
            <w:vAlign w:val="center"/>
          </w:tcPr>
          <w:p w:rsidR="005B28CA" w:rsidRDefault="00CF7C40" w:rsidP="008B3AB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5B28CA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12</w:t>
            </w:r>
          </w:p>
        </w:tc>
      </w:tr>
      <w:tr w:rsidR="00CF7C40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</w:t>
            </w:r>
          </w:p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V.A</w:t>
            </w:r>
          </w:p>
        </w:tc>
        <w:tc>
          <w:tcPr>
            <w:tcW w:w="1842" w:type="dxa"/>
            <w:vAlign w:val="center"/>
          </w:tcPr>
          <w:p w:rsidR="00CF7C40" w:rsidRDefault="00CF7C40" w:rsidP="00473D2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269" w:type="dxa"/>
            <w:vAlign w:val="center"/>
          </w:tcPr>
          <w:p w:rsidR="00CF7C4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</w:tr>
      <w:tr w:rsidR="00CF7C4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V.B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269" w:type="dxa"/>
            <w:vAlign w:val="center"/>
          </w:tcPr>
          <w:p w:rsidR="00CF7C40" w:rsidRDefault="00B0536E" w:rsidP="00473D2D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CF7C4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V.C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269" w:type="dxa"/>
            <w:vAlign w:val="center"/>
          </w:tcPr>
          <w:p w:rsidR="00CF7C40" w:rsidRDefault="00B0536E" w:rsidP="00A1164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A1164B">
              <w:t>3</w:t>
            </w:r>
          </w:p>
        </w:tc>
      </w:tr>
      <w:tr w:rsidR="00CF7C40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V.D</w:t>
            </w:r>
          </w:p>
        </w:tc>
        <w:tc>
          <w:tcPr>
            <w:tcW w:w="1842" w:type="dxa"/>
            <w:vAlign w:val="center"/>
          </w:tcPr>
          <w:p w:rsidR="00CF7C40" w:rsidRDefault="00CF7C40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2269" w:type="dxa"/>
            <w:vAlign w:val="center"/>
          </w:tcPr>
          <w:p w:rsidR="00CF7C40" w:rsidRDefault="00B0536E" w:rsidP="00D6567E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VI.A</w:t>
            </w:r>
          </w:p>
        </w:tc>
        <w:tc>
          <w:tcPr>
            <w:tcW w:w="1842" w:type="dxa"/>
            <w:vAlign w:val="center"/>
          </w:tcPr>
          <w:p w:rsidR="00FD03D8" w:rsidRDefault="00CF7C40" w:rsidP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FD03D8" w:rsidRDefault="00B0536E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VI.B</w:t>
            </w:r>
          </w:p>
        </w:tc>
        <w:tc>
          <w:tcPr>
            <w:tcW w:w="1842" w:type="dxa"/>
            <w:vAlign w:val="center"/>
          </w:tcPr>
          <w:p w:rsidR="00FD03D8" w:rsidRDefault="00CF7C40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2269" w:type="dxa"/>
            <w:vAlign w:val="center"/>
          </w:tcPr>
          <w:p w:rsidR="00FD03D8" w:rsidRDefault="00B0536E" w:rsidP="00AF7B9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FD03D8" w:rsidTr="00CF7C40">
        <w:trPr>
          <w:cantSplit/>
          <w:trHeight w:hRule="exact" w:val="335"/>
        </w:trPr>
        <w:tc>
          <w:tcPr>
            <w:tcW w:w="992" w:type="dxa"/>
            <w:vMerge/>
            <w:tcBorders>
              <w:bottom w:val="single" w:sz="6" w:space="0" w:color="000080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VI.C</w:t>
            </w:r>
          </w:p>
        </w:tc>
        <w:tc>
          <w:tcPr>
            <w:tcW w:w="1842" w:type="dxa"/>
            <w:vAlign w:val="center"/>
          </w:tcPr>
          <w:p w:rsidR="00FD03D8" w:rsidRDefault="00CF7C40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269" w:type="dxa"/>
            <w:vAlign w:val="center"/>
          </w:tcPr>
          <w:p w:rsidR="00FD03D8" w:rsidRDefault="00B0536E" w:rsidP="00125C1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10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tcBorders>
              <w:bottom w:val="nil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VII.A</w:t>
            </w:r>
          </w:p>
        </w:tc>
        <w:tc>
          <w:tcPr>
            <w:tcW w:w="1842" w:type="dxa"/>
            <w:vAlign w:val="center"/>
          </w:tcPr>
          <w:p w:rsidR="00FD03D8" w:rsidRDefault="00CF7C40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FD03D8" w:rsidRDefault="00B0536E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FD03D8" w:rsidTr="008B3ABF">
        <w:trPr>
          <w:cantSplit/>
          <w:trHeight w:hRule="exact" w:val="300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03D8" w:rsidRDefault="00FD03D8" w:rsidP="007A0B94">
            <w:pPr>
              <w:pStyle w:val="Zarkazkladnhotextu2"/>
              <w:spacing w:line="360" w:lineRule="auto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VII.B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03D8" w:rsidRDefault="00CF7C40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FD03D8" w:rsidRDefault="00B0536E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tcBorders>
              <w:top w:val="nil"/>
            </w:tcBorders>
            <w:vAlign w:val="center"/>
          </w:tcPr>
          <w:p w:rsidR="00FD03D8" w:rsidRDefault="00FD03D8" w:rsidP="007A0B94">
            <w:pPr>
              <w:pStyle w:val="Zarkazkladnhotextu2"/>
              <w:spacing w:line="360" w:lineRule="auto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03D8" w:rsidRDefault="00CF7C40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FD03D8" w:rsidRDefault="00B0536E" w:rsidP="000035D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 w:val="restart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</w:t>
            </w: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VIII.AASA</w:t>
            </w:r>
          </w:p>
        </w:tc>
        <w:tc>
          <w:tcPr>
            <w:tcW w:w="1842" w:type="dxa"/>
            <w:vAlign w:val="center"/>
          </w:tcPr>
          <w:p w:rsidR="00FD03D8" w:rsidRDefault="00CF7C40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269" w:type="dxa"/>
            <w:vAlign w:val="center"/>
          </w:tcPr>
          <w:p w:rsidR="00FD03D8" w:rsidRDefault="00B0536E" w:rsidP="008546A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8546AC">
              <w:t>8</w:t>
            </w:r>
          </w:p>
        </w:tc>
      </w:tr>
      <w:tr w:rsidR="00FD03D8">
        <w:trPr>
          <w:cantSplit/>
          <w:trHeight w:hRule="exact" w:val="300"/>
        </w:trPr>
        <w:tc>
          <w:tcPr>
            <w:tcW w:w="992" w:type="dxa"/>
            <w:vMerge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VIII.B</w:t>
            </w:r>
          </w:p>
        </w:tc>
        <w:tc>
          <w:tcPr>
            <w:tcW w:w="1842" w:type="dxa"/>
            <w:vAlign w:val="center"/>
          </w:tcPr>
          <w:p w:rsidR="00FD03D8" w:rsidRDefault="00CF7C40" w:rsidP="0035428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269" w:type="dxa"/>
            <w:vAlign w:val="center"/>
          </w:tcPr>
          <w:p w:rsidR="00FD03D8" w:rsidRDefault="00B0536E" w:rsidP="0035428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bottom w:val="single" w:sz="6" w:space="0" w:color="000080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VIII.C</w:t>
            </w:r>
          </w:p>
        </w:tc>
        <w:tc>
          <w:tcPr>
            <w:tcW w:w="1842" w:type="dxa"/>
            <w:vAlign w:val="center"/>
          </w:tcPr>
          <w:p w:rsidR="00FD03D8" w:rsidRDefault="00CF7C40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269" w:type="dxa"/>
            <w:vAlign w:val="center"/>
          </w:tcPr>
          <w:p w:rsidR="00FD03D8" w:rsidRDefault="00B0536E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15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D03D8" w:rsidRDefault="0083061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.</w:t>
            </w:r>
          </w:p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IX.A</w:t>
            </w:r>
          </w:p>
        </w:tc>
        <w:tc>
          <w:tcPr>
            <w:tcW w:w="1842" w:type="dxa"/>
            <w:vAlign w:val="center"/>
          </w:tcPr>
          <w:p w:rsidR="00FD03D8" w:rsidRDefault="00CF7C40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269" w:type="dxa"/>
            <w:vAlign w:val="center"/>
          </w:tcPr>
          <w:p w:rsidR="00FD03D8" w:rsidRDefault="00B0536E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F7C40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CF7C40" w:rsidRDefault="00CF7C4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IX.B</w:t>
            </w:r>
          </w:p>
        </w:tc>
        <w:tc>
          <w:tcPr>
            <w:tcW w:w="1842" w:type="dxa"/>
            <w:vAlign w:val="center"/>
          </w:tcPr>
          <w:p w:rsidR="00CF7C40" w:rsidRDefault="00CF7C40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CF7C40" w:rsidRDefault="00B0536E" w:rsidP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</w:tr>
      <w:tr w:rsidR="00FD03D8" w:rsidTr="007A0B94">
        <w:trPr>
          <w:cantSplit/>
          <w:trHeight w:hRule="exact" w:val="300"/>
        </w:trPr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IX.C</w:t>
            </w:r>
          </w:p>
        </w:tc>
        <w:tc>
          <w:tcPr>
            <w:tcW w:w="1842" w:type="dxa"/>
            <w:vAlign w:val="center"/>
          </w:tcPr>
          <w:p w:rsidR="00FD03D8" w:rsidRDefault="00CF7C40" w:rsidP="00A8127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FD03D8" w:rsidRDefault="00B0536E" w:rsidP="007D5BF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11</w:t>
            </w:r>
          </w:p>
        </w:tc>
      </w:tr>
      <w:tr w:rsidR="00FD03D8">
        <w:trPr>
          <w:cantSplit/>
          <w:trHeight w:hRule="exact" w:val="300"/>
        </w:trPr>
        <w:tc>
          <w:tcPr>
            <w:tcW w:w="1843" w:type="dxa"/>
            <w:gridSpan w:val="2"/>
            <w:vAlign w:val="center"/>
          </w:tcPr>
          <w:p w:rsidR="00FD03D8" w:rsidRDefault="00FD03D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1842" w:type="dxa"/>
            <w:vAlign w:val="center"/>
          </w:tcPr>
          <w:p w:rsidR="00FD03D8" w:rsidRDefault="00CF7C40" w:rsidP="003017F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528</w:t>
            </w:r>
          </w:p>
        </w:tc>
        <w:tc>
          <w:tcPr>
            <w:tcW w:w="2269" w:type="dxa"/>
            <w:vAlign w:val="center"/>
          </w:tcPr>
          <w:p w:rsidR="00FD03D8" w:rsidRDefault="00B0536E" w:rsidP="00A1164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53</w:t>
            </w:r>
            <w:r w:rsidR="00A1164B">
              <w:t>5</w:t>
            </w:r>
          </w:p>
        </w:tc>
      </w:tr>
    </w:tbl>
    <w:p w:rsidR="00062DB3" w:rsidRDefault="00062DB3" w:rsidP="00980DB3">
      <w:pPr>
        <w:pStyle w:val="Zarkazkladnhotextu2"/>
        <w:ind w:left="0" w:firstLine="0"/>
        <w:jc w:val="both"/>
        <w:rPr>
          <w:b/>
        </w:rPr>
      </w:pPr>
    </w:p>
    <w:p w:rsidR="00F64A00" w:rsidRDefault="00F64A00" w:rsidP="00980DB3">
      <w:pPr>
        <w:pStyle w:val="Zarkazkladnhotextu2"/>
        <w:ind w:left="0" w:firstLine="0"/>
        <w:jc w:val="both"/>
        <w:rPr>
          <w:b/>
        </w:rPr>
      </w:pPr>
      <w:r>
        <w:rPr>
          <w:b/>
        </w:rPr>
        <w:t>Údaje o počte detí v Školskom klube detí</w:t>
      </w:r>
    </w:p>
    <w:tbl>
      <w:tblPr>
        <w:tblW w:w="0" w:type="auto"/>
        <w:tblInd w:w="177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F"/>
      </w:tblPr>
      <w:tblGrid>
        <w:gridCol w:w="1181"/>
        <w:gridCol w:w="1280"/>
        <w:gridCol w:w="1280"/>
      </w:tblGrid>
      <w:tr w:rsidR="00F64A00" w:rsidTr="00980DB3">
        <w:trPr>
          <w:cantSplit/>
          <w:trHeight w:val="366"/>
        </w:trPr>
        <w:tc>
          <w:tcPr>
            <w:tcW w:w="0" w:type="auto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Oddelenie</w:t>
            </w:r>
          </w:p>
        </w:tc>
        <w:tc>
          <w:tcPr>
            <w:tcW w:w="0" w:type="auto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detí</w:t>
            </w:r>
          </w:p>
        </w:tc>
      </w:tr>
      <w:tr w:rsidR="00F64A00" w:rsidTr="00980DB3">
        <w:trPr>
          <w:cantSplit/>
          <w:trHeight w:val="202"/>
        </w:trPr>
        <w:tc>
          <w:tcPr>
            <w:tcW w:w="0" w:type="auto"/>
            <w:vMerge/>
          </w:tcPr>
          <w:p w:rsidR="00F64A00" w:rsidRDefault="00F64A00">
            <w:pPr>
              <w:pStyle w:val="Zarkazkladnhotextu2"/>
              <w:ind w:left="0" w:firstLine="0"/>
              <w:jc w:val="both"/>
            </w:pPr>
          </w:p>
        </w:tc>
        <w:tc>
          <w:tcPr>
            <w:tcW w:w="0" w:type="auto"/>
          </w:tcPr>
          <w:p w:rsidR="00F64A00" w:rsidRDefault="007D5BFC" w:rsidP="00763520">
            <w:pPr>
              <w:pStyle w:val="Zarkazkladnhotextu2"/>
              <w:ind w:left="0" w:firstLine="0"/>
              <w:jc w:val="center"/>
            </w:pPr>
            <w:r>
              <w:t>k 15.9.201</w:t>
            </w:r>
            <w:r w:rsidR="00763520">
              <w:t>3</w:t>
            </w:r>
          </w:p>
        </w:tc>
        <w:tc>
          <w:tcPr>
            <w:tcW w:w="0" w:type="auto"/>
          </w:tcPr>
          <w:p w:rsidR="00F64A00" w:rsidRDefault="00F64A00" w:rsidP="00B0536E">
            <w:pPr>
              <w:pStyle w:val="Zarkazkladnhotextu2"/>
              <w:ind w:left="0" w:firstLine="0"/>
              <w:jc w:val="center"/>
            </w:pPr>
            <w:r>
              <w:t>k 3</w:t>
            </w:r>
            <w:r w:rsidR="00B0536E">
              <w:t>0</w:t>
            </w:r>
            <w:r>
              <w:t>.</w:t>
            </w:r>
            <w:r w:rsidR="00B0536E">
              <w:t>6</w:t>
            </w:r>
            <w:r>
              <w:t>.20</w:t>
            </w:r>
            <w:r w:rsidR="006F1C82">
              <w:t>1</w:t>
            </w:r>
            <w:r w:rsidR="00763520">
              <w:t>4</w:t>
            </w:r>
          </w:p>
        </w:tc>
      </w:tr>
      <w:tr w:rsidR="00F64A00" w:rsidTr="00BA6FE0">
        <w:trPr>
          <w:trHeight w:val="276"/>
        </w:trPr>
        <w:tc>
          <w:tcPr>
            <w:tcW w:w="0" w:type="auto"/>
            <w:vAlign w:val="center"/>
          </w:tcPr>
          <w:p w:rsidR="00F64A00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64A00" w:rsidRPr="00980DB3" w:rsidRDefault="009C35DB" w:rsidP="009C35DB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F64A00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28</w:t>
            </w:r>
          </w:p>
        </w:tc>
      </w:tr>
      <w:tr w:rsidR="00F64A00" w:rsidTr="00BA6FE0">
        <w:trPr>
          <w:trHeight w:val="252"/>
        </w:trPr>
        <w:tc>
          <w:tcPr>
            <w:tcW w:w="0" w:type="auto"/>
            <w:vAlign w:val="center"/>
          </w:tcPr>
          <w:p w:rsidR="00F64A00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64A00" w:rsidRPr="00980DB3" w:rsidRDefault="009C35DB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64A00" w:rsidRPr="00980DB3" w:rsidRDefault="00223540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32</w:t>
            </w:r>
          </w:p>
        </w:tc>
      </w:tr>
      <w:tr w:rsidR="00F64A00" w:rsidTr="00BA6FE0">
        <w:trPr>
          <w:trHeight w:val="256"/>
        </w:trPr>
        <w:tc>
          <w:tcPr>
            <w:tcW w:w="0" w:type="auto"/>
            <w:vAlign w:val="center"/>
          </w:tcPr>
          <w:p w:rsidR="00F64A00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64A00" w:rsidRPr="00980DB3" w:rsidRDefault="009C35DB" w:rsidP="00AC635B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64A00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30</w:t>
            </w:r>
          </w:p>
        </w:tc>
      </w:tr>
      <w:tr w:rsidR="00AC635B" w:rsidTr="00BA6FE0">
        <w:trPr>
          <w:trHeight w:val="256"/>
        </w:trPr>
        <w:tc>
          <w:tcPr>
            <w:tcW w:w="0" w:type="auto"/>
            <w:vAlign w:val="center"/>
          </w:tcPr>
          <w:p w:rsidR="00AC635B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C635B" w:rsidRPr="00980DB3" w:rsidRDefault="009C35DB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AC635B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25</w:t>
            </w:r>
          </w:p>
        </w:tc>
      </w:tr>
      <w:tr w:rsidR="00AC635B" w:rsidTr="00BA6FE0">
        <w:trPr>
          <w:trHeight w:val="256"/>
        </w:trPr>
        <w:tc>
          <w:tcPr>
            <w:tcW w:w="0" w:type="auto"/>
            <w:vAlign w:val="center"/>
          </w:tcPr>
          <w:p w:rsidR="00AC635B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C635B" w:rsidRPr="00980DB3" w:rsidRDefault="009C35DB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AC635B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27</w:t>
            </w:r>
          </w:p>
        </w:tc>
      </w:tr>
      <w:tr w:rsidR="009C35DB" w:rsidTr="00BA6FE0">
        <w:trPr>
          <w:trHeight w:val="256"/>
        </w:trPr>
        <w:tc>
          <w:tcPr>
            <w:tcW w:w="0" w:type="auto"/>
            <w:vAlign w:val="center"/>
          </w:tcPr>
          <w:p w:rsidR="009C35DB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C35DB" w:rsidRPr="00980DB3" w:rsidRDefault="009C35DB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35DB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27</w:t>
            </w:r>
          </w:p>
        </w:tc>
      </w:tr>
      <w:tr w:rsidR="009C35DB" w:rsidTr="00980DB3">
        <w:trPr>
          <w:trHeight w:val="216"/>
        </w:trPr>
        <w:tc>
          <w:tcPr>
            <w:tcW w:w="0" w:type="auto"/>
            <w:vAlign w:val="center"/>
          </w:tcPr>
          <w:p w:rsidR="009C35DB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C35DB" w:rsidRPr="00980DB3" w:rsidRDefault="009C35DB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9C35DB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26</w:t>
            </w:r>
          </w:p>
        </w:tc>
      </w:tr>
      <w:tr w:rsidR="009C35DB" w:rsidTr="00980DB3">
        <w:trPr>
          <w:trHeight w:val="206"/>
        </w:trPr>
        <w:tc>
          <w:tcPr>
            <w:tcW w:w="0" w:type="auto"/>
            <w:vAlign w:val="center"/>
          </w:tcPr>
          <w:p w:rsidR="009C35DB" w:rsidRPr="00980DB3" w:rsidRDefault="009C35DB" w:rsidP="00B0536E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9C35DB" w:rsidRPr="00980DB3" w:rsidRDefault="009C35DB" w:rsidP="009C35DB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9C35DB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23</w:t>
            </w:r>
          </w:p>
        </w:tc>
      </w:tr>
      <w:tr w:rsidR="008F2E27" w:rsidTr="00BA6FE0">
        <w:trPr>
          <w:trHeight w:val="241"/>
        </w:trPr>
        <w:tc>
          <w:tcPr>
            <w:tcW w:w="0" w:type="auto"/>
            <w:vAlign w:val="center"/>
          </w:tcPr>
          <w:p w:rsidR="008F2E27" w:rsidRPr="00980DB3" w:rsidRDefault="008F2E27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Spolu</w:t>
            </w:r>
          </w:p>
        </w:tc>
        <w:tc>
          <w:tcPr>
            <w:tcW w:w="0" w:type="auto"/>
            <w:vAlign w:val="center"/>
          </w:tcPr>
          <w:p w:rsidR="008F2E27" w:rsidRPr="00980DB3" w:rsidRDefault="00B0536E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205</w:t>
            </w:r>
          </w:p>
        </w:tc>
        <w:tc>
          <w:tcPr>
            <w:tcW w:w="0" w:type="auto"/>
            <w:vAlign w:val="center"/>
          </w:tcPr>
          <w:p w:rsidR="008F2E27" w:rsidRPr="00980DB3" w:rsidRDefault="00223540" w:rsidP="007D5BFC">
            <w:pPr>
              <w:pStyle w:val="Zarkazkladnhotextu2"/>
              <w:ind w:left="0" w:firstLine="0"/>
              <w:jc w:val="center"/>
              <w:rPr>
                <w:sz w:val="22"/>
                <w:szCs w:val="22"/>
              </w:rPr>
            </w:pPr>
            <w:r w:rsidRPr="00980DB3">
              <w:rPr>
                <w:sz w:val="22"/>
                <w:szCs w:val="22"/>
              </w:rPr>
              <w:t>218</w:t>
            </w:r>
          </w:p>
        </w:tc>
      </w:tr>
    </w:tbl>
    <w:p w:rsidR="00F64A00" w:rsidRDefault="00F64A00" w:rsidP="00C665FC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jc w:val="both"/>
        <w:rPr>
          <w:b/>
          <w:color w:val="FF0000"/>
        </w:rPr>
      </w:pPr>
      <w:r>
        <w:rPr>
          <w:b/>
        </w:rPr>
        <w:lastRenderedPageBreak/>
        <w:t>III. Údaje o počte zapísaných žiakov</w:t>
      </w:r>
      <w:r>
        <w:rPr>
          <w:b/>
          <w:color w:val="FF0000"/>
        </w:rPr>
        <w:t xml:space="preserve"> </w:t>
      </w:r>
      <w:r>
        <w:rPr>
          <w:b/>
        </w:rPr>
        <w:t xml:space="preserve">do 1.ročníka </w:t>
      </w:r>
      <w:r w:rsidR="00A329E8">
        <w:rPr>
          <w:b/>
        </w:rPr>
        <w:t>v</w:t>
      </w:r>
      <w:r>
        <w:rPr>
          <w:b/>
        </w:rPr>
        <w:t xml:space="preserve"> šk. rok</w:t>
      </w:r>
      <w:r w:rsidR="00A329E8">
        <w:rPr>
          <w:b/>
        </w:rPr>
        <w:t>u</w:t>
      </w:r>
      <w:r>
        <w:rPr>
          <w:b/>
        </w:rPr>
        <w:t xml:space="preserve"> 20</w:t>
      </w:r>
      <w:r w:rsidR="00AE36E5">
        <w:rPr>
          <w:b/>
        </w:rPr>
        <w:t>1</w:t>
      </w:r>
      <w:r w:rsidR="00763520">
        <w:rPr>
          <w:b/>
        </w:rPr>
        <w:t>4</w:t>
      </w:r>
      <w:r>
        <w:rPr>
          <w:b/>
        </w:rPr>
        <w:t>/</w:t>
      </w:r>
      <w:r w:rsidR="00AE36E5">
        <w:rPr>
          <w:b/>
        </w:rPr>
        <w:t>201</w:t>
      </w:r>
      <w:r w:rsidR="00763520">
        <w:rPr>
          <w:b/>
        </w:rPr>
        <w:t>5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535"/>
        <w:gridCol w:w="1535"/>
        <w:gridCol w:w="1535"/>
        <w:gridCol w:w="1535"/>
        <w:gridCol w:w="1535"/>
        <w:gridCol w:w="1535"/>
      </w:tblGrid>
      <w:tr w:rsidR="00F64A00">
        <w:trPr>
          <w:cantSplit/>
        </w:trPr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Z celkového počtu zapísaných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tried</w:t>
            </w:r>
          </w:p>
        </w:tc>
      </w:tr>
      <w:tr w:rsidR="00F64A00"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Spolu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Z toho dievčatá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Odklady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Nezaškolení v MŠ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Samostatných</w:t>
            </w:r>
          </w:p>
        </w:tc>
        <w:tc>
          <w:tcPr>
            <w:tcW w:w="1535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Spojených</w:t>
            </w:r>
          </w:p>
        </w:tc>
      </w:tr>
      <w:tr w:rsidR="00F64A00">
        <w:tc>
          <w:tcPr>
            <w:tcW w:w="1535" w:type="dxa"/>
          </w:tcPr>
          <w:p w:rsidR="00F64A00" w:rsidRDefault="00B0536E" w:rsidP="007D5BFC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535" w:type="dxa"/>
          </w:tcPr>
          <w:p w:rsidR="00F64A00" w:rsidRDefault="00B0536E" w:rsidP="007D5BFC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535" w:type="dxa"/>
          </w:tcPr>
          <w:p w:rsidR="00F64A00" w:rsidRDefault="00B0536E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5" w:type="dxa"/>
          </w:tcPr>
          <w:p w:rsidR="00F64A00" w:rsidRDefault="00B0536E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35" w:type="dxa"/>
          </w:tcPr>
          <w:p w:rsidR="00F64A00" w:rsidRDefault="00B0536E" w:rsidP="00987DD6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35" w:type="dxa"/>
          </w:tcPr>
          <w:p w:rsidR="00F64A00" w:rsidRDefault="00B0536E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jc w:val="both"/>
        <w:rPr>
          <w:b/>
        </w:rPr>
      </w:pPr>
    </w:p>
    <w:p w:rsidR="00FF4269" w:rsidRDefault="00FF4269">
      <w:pPr>
        <w:pStyle w:val="Zarkazkladnhotextu2"/>
        <w:spacing w:line="360" w:lineRule="auto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rPr>
          <w:b/>
        </w:rPr>
      </w:pPr>
      <w:r>
        <w:rPr>
          <w:b/>
        </w:rPr>
        <w:t>IV. Údaje o počte prijatých žiakov do 1. ročníka strednej školy alebo SOU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04"/>
        <w:gridCol w:w="889"/>
        <w:gridCol w:w="890"/>
      </w:tblGrid>
      <w:tr w:rsidR="000A0DC1">
        <w:trPr>
          <w:gridAfter w:val="2"/>
          <w:wAfter w:w="1779" w:type="dxa"/>
          <w:cantSplit/>
          <w:trHeight w:val="414"/>
        </w:trPr>
        <w:tc>
          <w:tcPr>
            <w:tcW w:w="1204" w:type="dxa"/>
            <w:vMerge w:val="restart"/>
            <w:shd w:val="solid" w:color="000080" w:fill="FFFFFF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ž.</w:t>
            </w:r>
          </w:p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končiacich</w:t>
            </w:r>
          </w:p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ZŠ</w:t>
            </w:r>
          </w:p>
        </w:tc>
      </w:tr>
      <w:tr w:rsidR="000A0DC1">
        <w:trPr>
          <w:cantSplit/>
        </w:trPr>
        <w:tc>
          <w:tcPr>
            <w:tcW w:w="1204" w:type="dxa"/>
            <w:vMerge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889" w:type="dxa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Gymnázia</w:t>
            </w:r>
          </w:p>
        </w:tc>
        <w:tc>
          <w:tcPr>
            <w:tcW w:w="890" w:type="dxa"/>
            <w:vAlign w:val="center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SOŠ</w:t>
            </w:r>
          </w:p>
        </w:tc>
      </w:tr>
      <w:tr w:rsidR="000A0DC1">
        <w:tc>
          <w:tcPr>
            <w:tcW w:w="1204" w:type="dxa"/>
          </w:tcPr>
          <w:p w:rsidR="000A0DC1" w:rsidRDefault="000A0DC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9.ročník</w:t>
            </w:r>
          </w:p>
        </w:tc>
        <w:tc>
          <w:tcPr>
            <w:tcW w:w="889" w:type="dxa"/>
          </w:tcPr>
          <w:p w:rsidR="000A0DC1" w:rsidRDefault="00DB5870" w:rsidP="00937FC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0" w:type="dxa"/>
          </w:tcPr>
          <w:p w:rsidR="000A0DC1" w:rsidRDefault="00937FC6" w:rsidP="00AF008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F0089">
              <w:rPr>
                <w:b/>
                <w:sz w:val="22"/>
              </w:rPr>
              <w:t>4</w:t>
            </w:r>
          </w:p>
        </w:tc>
      </w:tr>
      <w:tr w:rsidR="000A0DC1">
        <w:tc>
          <w:tcPr>
            <w:tcW w:w="1204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5.ročník</w:t>
            </w:r>
          </w:p>
        </w:tc>
        <w:tc>
          <w:tcPr>
            <w:tcW w:w="889" w:type="dxa"/>
          </w:tcPr>
          <w:p w:rsidR="000A0DC1" w:rsidRDefault="00DB5870" w:rsidP="004528DD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0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A0DC1">
        <w:tc>
          <w:tcPr>
            <w:tcW w:w="1204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8.ročník</w:t>
            </w:r>
          </w:p>
        </w:tc>
        <w:tc>
          <w:tcPr>
            <w:tcW w:w="889" w:type="dxa"/>
          </w:tcPr>
          <w:p w:rsidR="000A0DC1" w:rsidRDefault="00DB587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90" w:type="dxa"/>
          </w:tcPr>
          <w:p w:rsidR="000A0DC1" w:rsidRDefault="00B4237B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jc w:val="both"/>
        <w:rPr>
          <w:b/>
        </w:rPr>
      </w:pPr>
    </w:p>
    <w:p w:rsidR="00F64A00" w:rsidRDefault="00F64A00" w:rsidP="0036601E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V. Výsledky hodnotenia a klasifikácie žiakov</w:t>
      </w: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prehľad o prospechu žiakov za školský rok 20</w:t>
      </w:r>
      <w:r w:rsidR="00AC635B">
        <w:rPr>
          <w:i/>
        </w:rPr>
        <w:t>1</w:t>
      </w:r>
      <w:r w:rsidR="00DB5870">
        <w:rPr>
          <w:i/>
        </w:rPr>
        <w:t>3</w:t>
      </w:r>
      <w:r>
        <w:rPr>
          <w:i/>
        </w:rPr>
        <w:t>/20</w:t>
      </w:r>
      <w:r w:rsidR="00B4237B">
        <w:rPr>
          <w:i/>
        </w:rPr>
        <w:t>1</w:t>
      </w:r>
      <w:r w:rsidR="00DB5870">
        <w:rPr>
          <w:i/>
        </w:rPr>
        <w:t>4</w:t>
      </w: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0"/>
        <w:gridCol w:w="709"/>
        <w:gridCol w:w="1890"/>
        <w:gridCol w:w="1890"/>
        <w:gridCol w:w="2315"/>
      </w:tblGrid>
      <w:tr w:rsidR="00F64A00">
        <w:trPr>
          <w:cantSplit/>
          <w:trHeight w:val="543"/>
        </w:trPr>
        <w:tc>
          <w:tcPr>
            <w:tcW w:w="3119" w:type="dxa"/>
            <w:gridSpan w:val="2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1.- 4.ročník</w:t>
            </w:r>
          </w:p>
        </w:tc>
        <w:tc>
          <w:tcPr>
            <w:tcW w:w="189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5.- 9.ročník</w:t>
            </w:r>
          </w:p>
        </w:tc>
        <w:tc>
          <w:tcPr>
            <w:tcW w:w="2315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1.- 9.ročník</w:t>
            </w:r>
          </w:p>
        </w:tc>
      </w:tr>
      <w:tr w:rsidR="00F64A00">
        <w:trPr>
          <w:cantSplit/>
          <w:trHeight w:val="380"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Počet žiakov celkom</w:t>
            </w:r>
          </w:p>
        </w:tc>
        <w:tc>
          <w:tcPr>
            <w:tcW w:w="1890" w:type="dxa"/>
            <w:vAlign w:val="center"/>
          </w:tcPr>
          <w:p w:rsidR="00F64A00" w:rsidRDefault="00DB5870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890" w:type="dxa"/>
            <w:vAlign w:val="center"/>
          </w:tcPr>
          <w:p w:rsidR="00F64A00" w:rsidRDefault="00DB5870" w:rsidP="00A1164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A1164B">
              <w:rPr>
                <w:sz w:val="22"/>
              </w:rPr>
              <w:t>8</w:t>
            </w:r>
          </w:p>
        </w:tc>
        <w:tc>
          <w:tcPr>
            <w:tcW w:w="2315" w:type="dxa"/>
            <w:vAlign w:val="center"/>
          </w:tcPr>
          <w:p w:rsidR="00F64A00" w:rsidRPr="00257E8C" w:rsidRDefault="00DB5870" w:rsidP="00A1164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highlight w:val="yellow"/>
              </w:rPr>
            </w:pPr>
            <w:r w:rsidRPr="00DB5870">
              <w:rPr>
                <w:sz w:val="22"/>
              </w:rPr>
              <w:t>53</w:t>
            </w:r>
            <w:r w:rsidR="00A1164B">
              <w:rPr>
                <w:sz w:val="22"/>
              </w:rPr>
              <w:t>5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Prospeli</w:t>
            </w:r>
          </w:p>
        </w:tc>
        <w:tc>
          <w:tcPr>
            <w:tcW w:w="1890" w:type="dxa"/>
            <w:vAlign w:val="center"/>
          </w:tcPr>
          <w:p w:rsidR="00F64A00" w:rsidRDefault="00DB5870" w:rsidP="00DB587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890" w:type="dxa"/>
            <w:vAlign w:val="center"/>
          </w:tcPr>
          <w:p w:rsidR="00F64A00" w:rsidRDefault="00DB5870" w:rsidP="00DB587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2315" w:type="dxa"/>
            <w:vAlign w:val="center"/>
          </w:tcPr>
          <w:p w:rsidR="00AE36E5" w:rsidRPr="00257E8C" w:rsidRDefault="00DB5870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highlight w:val="yellow"/>
              </w:rPr>
            </w:pPr>
            <w:r w:rsidRPr="00DB5870">
              <w:rPr>
                <w:sz w:val="22"/>
              </w:rPr>
              <w:t>530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Neprospeli</w:t>
            </w:r>
          </w:p>
        </w:tc>
        <w:tc>
          <w:tcPr>
            <w:tcW w:w="1890" w:type="dxa"/>
            <w:vAlign w:val="center"/>
          </w:tcPr>
          <w:p w:rsidR="00F64A00" w:rsidRDefault="0022354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F64A00" w:rsidRDefault="00223540" w:rsidP="00B95644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Neklasifikovaní</w:t>
            </w:r>
          </w:p>
        </w:tc>
        <w:tc>
          <w:tcPr>
            <w:tcW w:w="1890" w:type="dxa"/>
            <w:vAlign w:val="center"/>
          </w:tcPr>
          <w:p w:rsidR="00F64A00" w:rsidRDefault="00DB5870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F64A00" w:rsidRDefault="00DB5870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15" w:type="dxa"/>
            <w:vAlign w:val="center"/>
          </w:tcPr>
          <w:p w:rsidR="00F64A00" w:rsidRDefault="00DB5870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64A00">
        <w:trPr>
          <w:cantSplit/>
        </w:trPr>
        <w:tc>
          <w:tcPr>
            <w:tcW w:w="2410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dostatočných</w:t>
            </w: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0" w:type="dxa"/>
            <w:vAlign w:val="center"/>
          </w:tcPr>
          <w:p w:rsidR="00F64A00" w:rsidRDefault="009A1D03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5" w:type="dxa"/>
            <w:vAlign w:val="center"/>
          </w:tcPr>
          <w:p w:rsidR="00F64A00" w:rsidRDefault="005C7212" w:rsidP="00767CE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F64A00">
        <w:trPr>
          <w:cantSplit/>
        </w:trPr>
        <w:tc>
          <w:tcPr>
            <w:tcW w:w="2410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0" w:type="dxa"/>
            <w:vAlign w:val="center"/>
          </w:tcPr>
          <w:p w:rsidR="00F64A00" w:rsidRDefault="008E420D" w:rsidP="00767CE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15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F64A00">
        <w:trPr>
          <w:cantSplit/>
        </w:trPr>
        <w:tc>
          <w:tcPr>
            <w:tcW w:w="2410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nedostatočných</w:t>
            </w: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0" w:type="dxa"/>
            <w:vAlign w:val="center"/>
          </w:tcPr>
          <w:p w:rsidR="00F64A00" w:rsidRDefault="00DB5870" w:rsidP="00925C48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vAlign w:val="center"/>
          </w:tcPr>
          <w:p w:rsidR="00F64A00" w:rsidRDefault="00DB5870" w:rsidP="00B95644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64A00">
        <w:trPr>
          <w:cantSplit/>
        </w:trPr>
        <w:tc>
          <w:tcPr>
            <w:tcW w:w="2410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15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64A00">
        <w:trPr>
          <w:cantSplit/>
        </w:trPr>
        <w:tc>
          <w:tcPr>
            <w:tcW w:w="3119" w:type="dxa"/>
            <w:gridSpan w:val="2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Znížená známka 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zo správania na 2.-4.st.</w:t>
            </w:r>
          </w:p>
        </w:tc>
        <w:tc>
          <w:tcPr>
            <w:tcW w:w="1890" w:type="dxa"/>
            <w:vAlign w:val="center"/>
          </w:tcPr>
          <w:p w:rsidR="00F64A00" w:rsidRDefault="005C721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0" w:type="dxa"/>
            <w:vAlign w:val="center"/>
          </w:tcPr>
          <w:p w:rsidR="00F64A00" w:rsidRDefault="00DB587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15" w:type="dxa"/>
            <w:vAlign w:val="center"/>
          </w:tcPr>
          <w:p w:rsidR="00F64A00" w:rsidRDefault="00DB5870" w:rsidP="00F01FF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5C7212" w:rsidRDefault="005C7212" w:rsidP="00980DB3">
      <w:pPr>
        <w:pStyle w:val="Zarkazkladnhotextu2"/>
        <w:ind w:left="0" w:firstLine="0"/>
        <w:jc w:val="both"/>
        <w:rPr>
          <w:i/>
        </w:rPr>
      </w:pPr>
      <w:r>
        <w:rPr>
          <w:i/>
        </w:rPr>
        <w:t xml:space="preserve">Žiak, ktorý neprospel z predmetu Matematika v mesiaci august absolvoval komisionálne skúšky, ktoré úspešne zvládol a tak postúpil do vyššieho ročníka. </w:t>
      </w:r>
    </w:p>
    <w:p w:rsidR="00F64A00" w:rsidRDefault="00F64A00" w:rsidP="00980DB3">
      <w:pPr>
        <w:pStyle w:val="Zarkazkladnhotextu2"/>
        <w:numPr>
          <w:ilvl w:val="0"/>
          <w:numId w:val="1"/>
        </w:numPr>
        <w:jc w:val="both"/>
      </w:pPr>
      <w:r>
        <w:rPr>
          <w:i/>
        </w:rPr>
        <w:t>prehľad dochádzky žiakov za školský rok 20</w:t>
      </w:r>
      <w:r w:rsidR="00B95644">
        <w:rPr>
          <w:i/>
        </w:rPr>
        <w:t>1</w:t>
      </w:r>
      <w:r w:rsidR="00751B2D">
        <w:rPr>
          <w:i/>
        </w:rPr>
        <w:t>3</w:t>
      </w:r>
      <w:r>
        <w:rPr>
          <w:i/>
        </w:rPr>
        <w:t>/20</w:t>
      </w:r>
      <w:r w:rsidR="008C1FF3">
        <w:rPr>
          <w:i/>
        </w:rPr>
        <w:t>1</w:t>
      </w:r>
      <w:r w:rsidR="00751B2D">
        <w:rPr>
          <w:i/>
        </w:rPr>
        <w:t>4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94"/>
        <w:gridCol w:w="1912"/>
        <w:gridCol w:w="1769"/>
        <w:gridCol w:w="1769"/>
        <w:gridCol w:w="1769"/>
      </w:tblGrid>
      <w:tr w:rsidR="00F64A00">
        <w:trPr>
          <w:cantSplit/>
        </w:trPr>
        <w:tc>
          <w:tcPr>
            <w:tcW w:w="1994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žiakov</w:t>
            </w:r>
          </w:p>
        </w:tc>
        <w:tc>
          <w:tcPr>
            <w:tcW w:w="1912" w:type="dxa"/>
            <w:vMerge w:val="restart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</w:tr>
      <w:tr w:rsidR="00F64A00">
        <w:trPr>
          <w:cantSplit/>
        </w:trPr>
        <w:tc>
          <w:tcPr>
            <w:tcW w:w="1994" w:type="dxa"/>
            <w:vMerge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1.-4.</w:t>
            </w: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5.-9.</w:t>
            </w:r>
          </w:p>
        </w:tc>
        <w:tc>
          <w:tcPr>
            <w:tcW w:w="1769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1.-9.</w:t>
            </w:r>
          </w:p>
        </w:tc>
      </w:tr>
      <w:tr w:rsidR="00F64A00">
        <w:trPr>
          <w:cantSplit/>
        </w:trPr>
        <w:tc>
          <w:tcPr>
            <w:tcW w:w="1994" w:type="dxa"/>
            <w:vMerge w:val="restart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Počet vymeškaných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hodín</w:t>
            </w: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  <w:tc>
          <w:tcPr>
            <w:tcW w:w="1769" w:type="dxa"/>
          </w:tcPr>
          <w:p w:rsidR="00F64A00" w:rsidRDefault="00751B2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17903</w:t>
            </w:r>
          </w:p>
        </w:tc>
        <w:tc>
          <w:tcPr>
            <w:tcW w:w="1769" w:type="dxa"/>
          </w:tcPr>
          <w:p w:rsidR="00F64A00" w:rsidRDefault="00751B2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25303</w:t>
            </w:r>
          </w:p>
        </w:tc>
        <w:tc>
          <w:tcPr>
            <w:tcW w:w="1769" w:type="dxa"/>
          </w:tcPr>
          <w:p w:rsidR="00F64A00" w:rsidRDefault="00751B2D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43206</w:t>
            </w:r>
          </w:p>
        </w:tc>
      </w:tr>
      <w:tr w:rsidR="00F64A00">
        <w:trPr>
          <w:cantSplit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64A00" w:rsidRDefault="00751B2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69,66</w:t>
            </w:r>
          </w:p>
        </w:tc>
        <w:tc>
          <w:tcPr>
            <w:tcW w:w="1769" w:type="dxa"/>
          </w:tcPr>
          <w:p w:rsidR="00F64A00" w:rsidRDefault="00751B2D" w:rsidP="00751B2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91,35</w:t>
            </w:r>
          </w:p>
        </w:tc>
        <w:tc>
          <w:tcPr>
            <w:tcW w:w="1769" w:type="dxa"/>
          </w:tcPr>
          <w:p w:rsidR="00F64A00" w:rsidRDefault="00751B2D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80,91</w:t>
            </w:r>
          </w:p>
        </w:tc>
      </w:tr>
      <w:tr w:rsidR="00F64A00" w:rsidTr="00980DB3">
        <w:trPr>
          <w:cantSplit/>
          <w:trHeight w:val="553"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 w:rsidP="00980DB3">
            <w:pPr>
              <w:pStyle w:val="Zarkazkladnhotextu2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 toho </w:t>
            </w:r>
            <w:proofErr w:type="spellStart"/>
            <w:r>
              <w:rPr>
                <w:sz w:val="22"/>
              </w:rPr>
              <w:t>neospravedl</w:t>
            </w:r>
            <w:proofErr w:type="spellEnd"/>
            <w:r>
              <w:rPr>
                <w:sz w:val="22"/>
              </w:rPr>
              <w:t>. hodín spolu</w:t>
            </w:r>
          </w:p>
        </w:tc>
        <w:tc>
          <w:tcPr>
            <w:tcW w:w="1769" w:type="dxa"/>
          </w:tcPr>
          <w:p w:rsidR="00F64A00" w:rsidRDefault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69" w:type="dxa"/>
          </w:tcPr>
          <w:p w:rsidR="00F64A00" w:rsidRDefault="00751B2D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69" w:type="dxa"/>
          </w:tcPr>
          <w:p w:rsidR="00F64A00" w:rsidRDefault="00751B2D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 w:rsidR="00F64A00">
        <w:trPr>
          <w:cantSplit/>
        </w:trPr>
        <w:tc>
          <w:tcPr>
            <w:tcW w:w="1994" w:type="dxa"/>
            <w:vMerge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64A00" w:rsidRDefault="007C6814" w:rsidP="0052245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0,</w:t>
            </w:r>
            <w:r w:rsidR="0052245C">
              <w:rPr>
                <w:sz w:val="22"/>
              </w:rPr>
              <w:t>0</w:t>
            </w:r>
          </w:p>
        </w:tc>
        <w:tc>
          <w:tcPr>
            <w:tcW w:w="1769" w:type="dxa"/>
          </w:tcPr>
          <w:p w:rsidR="00F64A00" w:rsidRDefault="00751B2D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1769" w:type="dxa"/>
          </w:tcPr>
          <w:p w:rsidR="00F64A00" w:rsidRDefault="00751B2D" w:rsidP="00767CED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priemerný prospech z jednotlivých predmetov</w:t>
      </w:r>
    </w:p>
    <w:tbl>
      <w:tblPr>
        <w:tblW w:w="92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74"/>
        <w:gridCol w:w="611"/>
        <w:gridCol w:w="629"/>
        <w:gridCol w:w="629"/>
        <w:gridCol w:w="629"/>
        <w:gridCol w:w="629"/>
        <w:gridCol w:w="611"/>
        <w:gridCol w:w="611"/>
        <w:gridCol w:w="611"/>
        <w:gridCol w:w="611"/>
        <w:gridCol w:w="611"/>
        <w:gridCol w:w="629"/>
        <w:gridCol w:w="629"/>
      </w:tblGrid>
      <w:tr w:rsidR="00F64A00">
        <w:tc>
          <w:tcPr>
            <w:tcW w:w="1774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2.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3.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4. 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1.-4.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6.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7.</w:t>
            </w:r>
          </w:p>
          <w:p w:rsidR="00F64A00" w:rsidRDefault="004A43C6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</w:t>
            </w:r>
            <w:r w:rsidR="00F64A00">
              <w:rPr>
                <w:b/>
                <w:color w:val="FFFFFF"/>
                <w:sz w:val="22"/>
              </w:rPr>
              <w:t>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8.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1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29" w:type="dxa"/>
            <w:shd w:val="solid" w:color="000080" w:fill="FFFFFF"/>
            <w:vAlign w:val="center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1.-9.</w:t>
            </w:r>
          </w:p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</w:tr>
      <w:tr w:rsidR="00F64A00" w:rsidRPr="00412482" w:rsidTr="00F23C9D">
        <w:tc>
          <w:tcPr>
            <w:tcW w:w="1774" w:type="dxa"/>
            <w:vAlign w:val="center"/>
          </w:tcPr>
          <w:p w:rsidR="00F64A00" w:rsidRPr="00EE703E" w:rsidRDefault="00F64A0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Slovenský jazyk</w:t>
            </w:r>
          </w:p>
        </w:tc>
        <w:tc>
          <w:tcPr>
            <w:tcW w:w="611" w:type="dxa"/>
            <w:vAlign w:val="center"/>
          </w:tcPr>
          <w:p w:rsidR="00F64A00" w:rsidRPr="00412482" w:rsidRDefault="009A1D03" w:rsidP="00BC0DF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629" w:type="dxa"/>
            <w:vAlign w:val="center"/>
          </w:tcPr>
          <w:p w:rsidR="00F64A00" w:rsidRPr="00412482" w:rsidRDefault="00BA34F6" w:rsidP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629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4A0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611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611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611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611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611" w:type="dxa"/>
            <w:vAlign w:val="center"/>
          </w:tcPr>
          <w:p w:rsidR="00F64A00" w:rsidRPr="00412482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629" w:type="dxa"/>
            <w:vAlign w:val="center"/>
          </w:tcPr>
          <w:p w:rsidR="00F64A0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629" w:type="dxa"/>
            <w:vAlign w:val="center"/>
          </w:tcPr>
          <w:p w:rsidR="00F64A0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</w:tr>
      <w:tr w:rsidR="00F64A00" w:rsidRPr="00412482" w:rsidTr="00F23C9D">
        <w:tc>
          <w:tcPr>
            <w:tcW w:w="1774" w:type="dxa"/>
            <w:vAlign w:val="center"/>
          </w:tcPr>
          <w:p w:rsidR="00F64A00" w:rsidRPr="00EE703E" w:rsidRDefault="00F64A0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Cudzí jazyk</w:t>
            </w:r>
            <w:r w:rsidR="000B065A" w:rsidRPr="00EE703E">
              <w:rPr>
                <w:sz w:val="20"/>
              </w:rPr>
              <w:t xml:space="preserve"> - A</w:t>
            </w:r>
            <w:r w:rsidR="0036601E">
              <w:rPr>
                <w:sz w:val="20"/>
              </w:rPr>
              <w:t>N</w:t>
            </w:r>
            <w:r w:rsidR="000B065A" w:rsidRPr="00EE703E">
              <w:rPr>
                <w:sz w:val="20"/>
              </w:rPr>
              <w:t>J</w:t>
            </w:r>
          </w:p>
        </w:tc>
        <w:tc>
          <w:tcPr>
            <w:tcW w:w="611" w:type="dxa"/>
            <w:vAlign w:val="center"/>
          </w:tcPr>
          <w:p w:rsidR="00F64A00" w:rsidRPr="00412482" w:rsidRDefault="009A1D0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F64A00" w:rsidRPr="00412482" w:rsidRDefault="004A43C6" w:rsidP="00BC0DF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629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629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4A0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611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  <w:tc>
          <w:tcPr>
            <w:tcW w:w="611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611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611" w:type="dxa"/>
            <w:vAlign w:val="center"/>
          </w:tcPr>
          <w:p w:rsidR="00F64A00" w:rsidRPr="00412482" w:rsidRDefault="004A43C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611" w:type="dxa"/>
            <w:vAlign w:val="center"/>
          </w:tcPr>
          <w:p w:rsidR="00F64A00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629" w:type="dxa"/>
            <w:vAlign w:val="center"/>
          </w:tcPr>
          <w:p w:rsidR="00F64A0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629" w:type="dxa"/>
            <w:vAlign w:val="center"/>
          </w:tcPr>
          <w:p w:rsidR="00F64A00" w:rsidRPr="00412482" w:rsidRDefault="00E35ADC" w:rsidP="007C681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 w:rsidR="004175E0" w:rsidRPr="00412482" w:rsidTr="00F23C9D">
        <w:tc>
          <w:tcPr>
            <w:tcW w:w="1774" w:type="dxa"/>
            <w:vAlign w:val="center"/>
          </w:tcPr>
          <w:p w:rsidR="004175E0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Nemecký jazyk</w:t>
            </w:r>
          </w:p>
        </w:tc>
        <w:tc>
          <w:tcPr>
            <w:tcW w:w="611" w:type="dxa"/>
            <w:vAlign w:val="center"/>
          </w:tcPr>
          <w:p w:rsidR="004175E0" w:rsidRPr="00412482" w:rsidRDefault="004175E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175E0" w:rsidRPr="00412482" w:rsidRDefault="004175E0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4175E0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11" w:type="dxa"/>
            <w:vAlign w:val="center"/>
          </w:tcPr>
          <w:p w:rsidR="004175E0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  <w:tc>
          <w:tcPr>
            <w:tcW w:w="611" w:type="dxa"/>
            <w:vAlign w:val="center"/>
          </w:tcPr>
          <w:p w:rsidR="004175E0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4175E0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611" w:type="dxa"/>
            <w:vAlign w:val="center"/>
          </w:tcPr>
          <w:p w:rsidR="004175E0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629" w:type="dxa"/>
            <w:vAlign w:val="center"/>
          </w:tcPr>
          <w:p w:rsidR="004175E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629" w:type="dxa"/>
            <w:vAlign w:val="center"/>
          </w:tcPr>
          <w:p w:rsidR="004175E0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Francúzsky jazyk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AB427A" w:rsidP="001128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611" w:type="dxa"/>
            <w:vAlign w:val="center"/>
          </w:tcPr>
          <w:p w:rsidR="001F3894" w:rsidRDefault="00AB427A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629" w:type="dxa"/>
            <w:vAlign w:val="center"/>
          </w:tcPr>
          <w:p w:rsidR="001F3894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629" w:type="dxa"/>
            <w:vAlign w:val="center"/>
          </w:tcPr>
          <w:p w:rsidR="001F3894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Ruský jazyk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584152" w:rsidP="001128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11" w:type="dxa"/>
            <w:vAlign w:val="center"/>
          </w:tcPr>
          <w:p w:rsidR="001F3894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611" w:type="dxa"/>
            <w:vAlign w:val="center"/>
          </w:tcPr>
          <w:p w:rsidR="001F3894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611" w:type="dxa"/>
            <w:vAlign w:val="center"/>
          </w:tcPr>
          <w:p w:rsidR="001F3894" w:rsidRDefault="00BA34F6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w="629" w:type="dxa"/>
            <w:vAlign w:val="center"/>
          </w:tcPr>
          <w:p w:rsidR="001F3894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629" w:type="dxa"/>
            <w:vAlign w:val="center"/>
          </w:tcPr>
          <w:p w:rsidR="001F3894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Matematika</w:t>
            </w:r>
          </w:p>
        </w:tc>
        <w:tc>
          <w:tcPr>
            <w:tcW w:w="611" w:type="dxa"/>
            <w:vAlign w:val="center"/>
          </w:tcPr>
          <w:p w:rsidR="001F3894" w:rsidRPr="00412482" w:rsidRDefault="00261625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629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629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6024E5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Dejepis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300BC2" w:rsidP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Geografia/</w:t>
            </w:r>
            <w:r w:rsidR="007C6DED">
              <w:rPr>
                <w:sz w:val="20"/>
              </w:rPr>
              <w:t>Z</w:t>
            </w:r>
            <w:r>
              <w:rPr>
                <w:sz w:val="20"/>
              </w:rPr>
              <w:t>emepis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 w:rsidP="00300BC2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Občianska</w:t>
            </w:r>
            <w:r w:rsidR="007C6DED">
              <w:rPr>
                <w:sz w:val="20"/>
              </w:rPr>
              <w:t xml:space="preserve"> náuka</w:t>
            </w:r>
            <w:r w:rsidRPr="00EE703E">
              <w:rPr>
                <w:sz w:val="20"/>
              </w:rPr>
              <w:t xml:space="preserve"> </w:t>
            </w:r>
            <w:r w:rsidR="00300BC2">
              <w:rPr>
                <w:sz w:val="20"/>
              </w:rPr>
              <w:t>/výchova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Fyzika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6024E5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Chémia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11" w:type="dxa"/>
            <w:vAlign w:val="center"/>
          </w:tcPr>
          <w:p w:rsidR="001F3894" w:rsidRPr="00412482" w:rsidRDefault="00E35ADC" w:rsidP="00E35AD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611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7C6DED" w:rsidP="00A44043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Biológia/Prírodopis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 w:rsidP="00A44043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Mediálna 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1F3894" w:rsidRPr="00412482" w:rsidRDefault="00AB427A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Pr="00412482" w:rsidRDefault="00AB427A" w:rsidP="0058415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Prírodoveda</w:t>
            </w:r>
          </w:p>
        </w:tc>
        <w:tc>
          <w:tcPr>
            <w:tcW w:w="611" w:type="dxa"/>
            <w:vAlign w:val="center"/>
          </w:tcPr>
          <w:p w:rsidR="001F3894" w:rsidRPr="00412482" w:rsidRDefault="004A43C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Obohatenie</w:t>
            </w:r>
          </w:p>
        </w:tc>
        <w:tc>
          <w:tcPr>
            <w:tcW w:w="611" w:type="dxa"/>
            <w:vAlign w:val="center"/>
          </w:tcPr>
          <w:p w:rsidR="001F3894" w:rsidRDefault="004A43C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Default="00AB427A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Default="00AB427A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1F3894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 w:rsidP="00F037D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Pracovné vyuč.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BA34F6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Vlastiveda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29" w:type="dxa"/>
            <w:vAlign w:val="center"/>
          </w:tcPr>
          <w:p w:rsidR="001F3894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1F3894" w:rsidRPr="00412482" w:rsidTr="00F23C9D">
        <w:tc>
          <w:tcPr>
            <w:tcW w:w="1774" w:type="dxa"/>
            <w:vAlign w:val="center"/>
          </w:tcPr>
          <w:p w:rsidR="001F3894" w:rsidRPr="00EE703E" w:rsidRDefault="001F3894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Technická výchova</w:t>
            </w:r>
          </w:p>
        </w:tc>
        <w:tc>
          <w:tcPr>
            <w:tcW w:w="611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1F389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1F3894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7C6DED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1F3894" w:rsidRPr="00412482" w:rsidRDefault="006E00E1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6E00E1" w:rsidP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1F3894" w:rsidRPr="00412482" w:rsidRDefault="006E00E1" w:rsidP="007C6DE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C6DED" w:rsidRPr="00412482" w:rsidTr="00F23C9D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629" w:type="dxa"/>
            <w:vAlign w:val="center"/>
          </w:tcPr>
          <w:p w:rsidR="007C6DED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7C6DED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7C6DED" w:rsidRPr="00412482" w:rsidTr="00F23C9D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Svet práce</w:t>
            </w:r>
          </w:p>
        </w:tc>
        <w:tc>
          <w:tcPr>
            <w:tcW w:w="611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C6DED" w:rsidRPr="00412482" w:rsidRDefault="007C6DED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EE70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629" w:type="dxa"/>
            <w:vAlign w:val="center"/>
          </w:tcPr>
          <w:p w:rsidR="007C6DED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629" w:type="dxa"/>
            <w:vAlign w:val="center"/>
          </w:tcPr>
          <w:p w:rsidR="007C6DED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7C6DED" w:rsidRPr="00412482" w:rsidTr="00F23C9D">
        <w:tc>
          <w:tcPr>
            <w:tcW w:w="1774" w:type="dxa"/>
            <w:vAlign w:val="center"/>
          </w:tcPr>
          <w:p w:rsidR="007C6DED" w:rsidRPr="00EE703E" w:rsidRDefault="007C6DED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Výtvarná vých</w:t>
            </w:r>
            <w:r>
              <w:rPr>
                <w:sz w:val="20"/>
              </w:rPr>
              <w:t>ova</w:t>
            </w:r>
          </w:p>
        </w:tc>
        <w:tc>
          <w:tcPr>
            <w:tcW w:w="611" w:type="dxa"/>
            <w:vAlign w:val="center"/>
          </w:tcPr>
          <w:p w:rsidR="007C6DED" w:rsidRPr="00412482" w:rsidRDefault="004A43C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7C6DED" w:rsidRPr="00412482" w:rsidRDefault="00AB427A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7C6DED" w:rsidRPr="00412482" w:rsidRDefault="00AB427A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7C6DED" w:rsidRPr="00412482" w:rsidRDefault="00AB427A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C6DED" w:rsidRPr="00412482" w:rsidRDefault="00AB427A" w:rsidP="0045379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7C6DED" w:rsidRPr="00412482" w:rsidRDefault="00AB427A" w:rsidP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A34F6">
              <w:rPr>
                <w:sz w:val="20"/>
              </w:rPr>
              <w:t>12</w:t>
            </w:r>
          </w:p>
        </w:tc>
        <w:tc>
          <w:tcPr>
            <w:tcW w:w="611" w:type="dxa"/>
            <w:vAlign w:val="center"/>
          </w:tcPr>
          <w:p w:rsidR="007C6DED" w:rsidRPr="00412482" w:rsidRDefault="00AB427A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 w:rsidR="00BA34F6">
              <w:rPr>
                <w:sz w:val="20"/>
              </w:rPr>
              <w:t>3</w:t>
            </w:r>
          </w:p>
        </w:tc>
        <w:tc>
          <w:tcPr>
            <w:tcW w:w="611" w:type="dxa"/>
            <w:vAlign w:val="center"/>
          </w:tcPr>
          <w:p w:rsidR="007C6DED" w:rsidRPr="00412482" w:rsidRDefault="00AB427A" w:rsidP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BA34F6">
              <w:rPr>
                <w:sz w:val="20"/>
              </w:rPr>
              <w:t>21</w:t>
            </w:r>
          </w:p>
        </w:tc>
        <w:tc>
          <w:tcPr>
            <w:tcW w:w="611" w:type="dxa"/>
            <w:vAlign w:val="center"/>
          </w:tcPr>
          <w:p w:rsidR="007C6DED" w:rsidRPr="00412482" w:rsidRDefault="00567962" w:rsidP="000E064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7C6DED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7C6DED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629" w:type="dxa"/>
            <w:vAlign w:val="center"/>
          </w:tcPr>
          <w:p w:rsidR="007C6DED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Hudobná výchova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C575D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Výchova umením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Default="00E35ADC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 w:rsidRPr="00EE703E">
              <w:rPr>
                <w:sz w:val="20"/>
              </w:rPr>
              <w:t>Telesná výchova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3204B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 w:rsidP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Telesná a športová  výchova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Pr="00412482" w:rsidRDefault="00BA34F6" w:rsidP="006E30C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FD3E4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6E00E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FD3E4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Športová príprava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29" w:type="dxa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A44043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629" w:type="dxa"/>
            <w:vAlign w:val="center"/>
          </w:tcPr>
          <w:p w:rsidR="00BA34F6" w:rsidRPr="00412482" w:rsidRDefault="00E35AD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BA34F6" w:rsidRPr="00412482" w:rsidRDefault="00E35AD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Pr="00EE703E" w:rsidRDefault="00BA34F6" w:rsidP="003204B7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611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611" w:type="dxa"/>
            <w:vAlign w:val="center"/>
          </w:tcPr>
          <w:p w:rsidR="00BA34F6" w:rsidRPr="00412482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629" w:type="dxa"/>
            <w:vAlign w:val="center"/>
          </w:tcPr>
          <w:p w:rsidR="00BA34F6" w:rsidRPr="00412482" w:rsidRDefault="00E35ADC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BA34F6" w:rsidRPr="00412482" w:rsidTr="00F23C9D">
        <w:tc>
          <w:tcPr>
            <w:tcW w:w="1774" w:type="dxa"/>
            <w:vAlign w:val="center"/>
          </w:tcPr>
          <w:p w:rsidR="00BA34F6" w:rsidRDefault="00BA34F6" w:rsidP="00F037D0">
            <w:pPr>
              <w:pStyle w:val="Zarkazkladnhotextu2"/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Informatická výchova</w:t>
            </w:r>
          </w:p>
        </w:tc>
        <w:tc>
          <w:tcPr>
            <w:tcW w:w="611" w:type="dxa"/>
            <w:vAlign w:val="center"/>
          </w:tcPr>
          <w:p w:rsidR="00BA34F6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vAlign w:val="center"/>
          </w:tcPr>
          <w:p w:rsidR="00BA34F6" w:rsidRDefault="00BA34F6" w:rsidP="0033413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A34F6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٭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11" w:type="dxa"/>
            <w:vAlign w:val="center"/>
          </w:tcPr>
          <w:p w:rsidR="00BA34F6" w:rsidRPr="00412482" w:rsidRDefault="00BA34F6" w:rsidP="00880E5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Default="00BA34F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*</w:t>
            </w:r>
          </w:p>
        </w:tc>
        <w:tc>
          <w:tcPr>
            <w:tcW w:w="629" w:type="dxa"/>
            <w:vAlign w:val="center"/>
          </w:tcPr>
          <w:p w:rsidR="00BA34F6" w:rsidRDefault="00E35ADC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</w:pPr>
      <w:r>
        <w:t>*  neklasifikovanie z dôvodov uvedených v UP a výberu variantu</w:t>
      </w: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980DB3" w:rsidRDefault="00980DB3">
      <w:pPr>
        <w:pStyle w:val="Zarkazkladnhotextu2"/>
        <w:spacing w:line="360" w:lineRule="auto"/>
        <w:ind w:left="0" w:firstLine="0"/>
        <w:jc w:val="both"/>
      </w:pP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64A00" w:rsidRDefault="00F64A00">
      <w:pPr>
        <w:pStyle w:val="Zarkazkladnhotextu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výsledky </w:t>
      </w:r>
      <w:r w:rsidR="00933577">
        <w:rPr>
          <w:i/>
        </w:rPr>
        <w:t>vstupných a výstupných testov</w:t>
      </w:r>
    </w:p>
    <w:tbl>
      <w:tblPr>
        <w:tblW w:w="9736" w:type="dxa"/>
        <w:tblInd w:w="-4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09"/>
        <w:gridCol w:w="500"/>
        <w:gridCol w:w="500"/>
        <w:gridCol w:w="500"/>
        <w:gridCol w:w="500"/>
        <w:gridCol w:w="258"/>
        <w:gridCol w:w="242"/>
        <w:gridCol w:w="533"/>
        <w:gridCol w:w="500"/>
        <w:gridCol w:w="501"/>
        <w:gridCol w:w="500"/>
        <w:gridCol w:w="658"/>
        <w:gridCol w:w="567"/>
        <w:gridCol w:w="567"/>
        <w:gridCol w:w="567"/>
        <w:gridCol w:w="567"/>
        <w:gridCol w:w="567"/>
      </w:tblGrid>
      <w:tr w:rsidR="00C665FC" w:rsidTr="004069B6">
        <w:trPr>
          <w:cantSplit/>
        </w:trPr>
        <w:tc>
          <w:tcPr>
            <w:tcW w:w="1709" w:type="dxa"/>
            <w:vMerge w:val="restart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</w:t>
            </w:r>
          </w:p>
        </w:tc>
        <w:tc>
          <w:tcPr>
            <w:tcW w:w="2258" w:type="dxa"/>
            <w:gridSpan w:val="5"/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2934" w:type="dxa"/>
            <w:gridSpan w:val="6"/>
            <w:tcBorders>
              <w:right w:val="single" w:sz="4" w:space="0" w:color="auto"/>
            </w:tcBorders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Matematika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18" w:space="0" w:color="auto"/>
            </w:tcBorders>
            <w:shd w:val="solid" w:color="000080" w:fill="FFFFFF"/>
            <w:vAlign w:val="bottom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Anglický jazyk</w:t>
            </w:r>
          </w:p>
        </w:tc>
      </w:tr>
      <w:tr w:rsidR="00355809" w:rsidTr="004069B6">
        <w:trPr>
          <w:cantSplit/>
          <w:trHeight w:val="486"/>
        </w:trPr>
        <w:tc>
          <w:tcPr>
            <w:tcW w:w="1709" w:type="dxa"/>
            <w:vMerge/>
            <w:tcBorders>
              <w:left w:val="nil"/>
              <w:bottom w:val="single" w:sz="18" w:space="0" w:color="auto"/>
              <w:right w:val="single" w:sz="24" w:space="0" w:color="000080"/>
            </w:tcBorders>
            <w:shd w:val="clear" w:color="auto" w:fill="auto"/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24" w:space="0" w:color="000080"/>
              <w:left w:val="single" w:sz="24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6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00" w:type="dxa"/>
            <w:gridSpan w:val="2"/>
            <w:tcBorders>
              <w:top w:val="single" w:sz="24" w:space="0" w:color="000080"/>
              <w:left w:val="single" w:sz="6" w:space="0" w:color="000080"/>
              <w:bottom w:val="single" w:sz="18" w:space="0" w:color="auto"/>
              <w:right w:val="single" w:sz="18" w:space="0" w:color="000080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18" w:space="0" w:color="000080"/>
              <w:left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1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00" w:type="dxa"/>
            <w:tcBorders>
              <w:top w:val="single" w:sz="18" w:space="0" w:color="000080"/>
              <w:bottom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18" w:space="0" w:color="000080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</w:p>
        </w:tc>
      </w:tr>
      <w:tr w:rsidR="00355809" w:rsidTr="004069B6">
        <w:trPr>
          <w:cantSplit/>
        </w:trPr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</w:t>
            </w:r>
          </w:p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2"/>
              </w:rPr>
              <w:t>% úspešnosti*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55809" w:rsidTr="004069B6">
        <w:trPr>
          <w:cantSplit/>
        </w:trPr>
        <w:tc>
          <w:tcPr>
            <w:tcW w:w="1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AB4C8D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AB4C8D">
              <w:rPr>
                <w:sz w:val="16"/>
                <w:szCs w:val="16"/>
              </w:rPr>
              <w:t>71,2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AB4C8D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AB4C8D">
              <w:rPr>
                <w:sz w:val="16"/>
                <w:szCs w:val="16"/>
              </w:rPr>
              <w:t>69,8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AB4C8D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AB4C8D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63,68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Pr="00AB4C8D" w:rsidRDefault="00AB4C8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355809" w:rsidTr="004069B6">
        <w:trPr>
          <w:cantSplit/>
        </w:trPr>
        <w:tc>
          <w:tcPr>
            <w:tcW w:w="1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priem. známka**</w:t>
            </w:r>
          </w:p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  <w:r>
              <w:rPr>
                <w:sz w:val="22"/>
              </w:rPr>
              <w:t>% úspešnosti**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11097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11097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5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21354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21354C">
              <w:rPr>
                <w:sz w:val="20"/>
              </w:rPr>
              <w:t>***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5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21354C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***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FC" w:rsidRPr="00CF5770" w:rsidRDefault="00B3722E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65FC" w:rsidRPr="00CF5770" w:rsidRDefault="00B3722E" w:rsidP="00B3722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32DCF">
              <w:rPr>
                <w:sz w:val="20"/>
              </w:rPr>
              <w:t>**</w:t>
            </w:r>
          </w:p>
        </w:tc>
      </w:tr>
      <w:tr w:rsidR="00355809" w:rsidTr="004069B6">
        <w:trPr>
          <w:cantSplit/>
        </w:trPr>
        <w:tc>
          <w:tcPr>
            <w:tcW w:w="1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5FC" w:rsidRDefault="00C665FC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69B6">
              <w:rPr>
                <w:sz w:val="16"/>
                <w:szCs w:val="16"/>
              </w:rPr>
              <w:t>71,77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69B6">
              <w:rPr>
                <w:sz w:val="16"/>
                <w:szCs w:val="16"/>
              </w:rPr>
              <w:t>74,07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11097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70,53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Pr="00A85503" w:rsidRDefault="00C665F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A85503">
              <w:rPr>
                <w:sz w:val="22"/>
                <w:szCs w:val="22"/>
              </w:rPr>
              <w:t>***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69B6">
              <w:rPr>
                <w:sz w:val="16"/>
                <w:szCs w:val="16"/>
              </w:rPr>
              <w:t>81,07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69B6">
              <w:rPr>
                <w:sz w:val="16"/>
                <w:szCs w:val="16"/>
              </w:rPr>
              <w:t>77,40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Pr="004069B6" w:rsidRDefault="004069B6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C665FC" w:rsidP="0035580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65FC" w:rsidRDefault="00B04CAC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5FC" w:rsidRDefault="00232DCF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</w:tr>
    </w:tbl>
    <w:p w:rsidR="00355809" w:rsidRDefault="00355809">
      <w:pPr>
        <w:pStyle w:val="Zarkazkladnhotextu2"/>
        <w:spacing w:line="360" w:lineRule="auto"/>
        <w:ind w:left="1451" w:firstLine="0"/>
        <w:jc w:val="both"/>
        <w:rPr>
          <w:sz w:val="20"/>
        </w:rPr>
      </w:pPr>
    </w:p>
    <w:p w:rsidR="00F64A00" w:rsidRPr="0022225E" w:rsidRDefault="00F64A00" w:rsidP="00411097">
      <w:pPr>
        <w:pStyle w:val="Zarkazkladnhotextu2"/>
        <w:spacing w:line="360" w:lineRule="auto"/>
        <w:ind w:left="0" w:firstLine="0"/>
        <w:jc w:val="both"/>
        <w:rPr>
          <w:sz w:val="20"/>
        </w:rPr>
      </w:pPr>
      <w:r w:rsidRPr="0022225E">
        <w:rPr>
          <w:sz w:val="20"/>
        </w:rPr>
        <w:t>*Vstupný test  ** Výstupný test ***nepísali</w:t>
      </w:r>
    </w:p>
    <w:p w:rsidR="00F64A00" w:rsidRDefault="00B90B66" w:rsidP="00411097">
      <w:pPr>
        <w:pStyle w:val="Zarkazkladnhotextu2"/>
        <w:spacing w:line="360" w:lineRule="auto"/>
        <w:ind w:left="0" w:firstLine="0"/>
        <w:jc w:val="both"/>
        <w:rPr>
          <w:sz w:val="20"/>
        </w:rPr>
      </w:pPr>
      <w:r w:rsidRPr="0022225E">
        <w:rPr>
          <w:sz w:val="20"/>
        </w:rPr>
        <w:t>* -SJL</w:t>
      </w:r>
      <w:r w:rsidR="0022225E" w:rsidRPr="0022225E">
        <w:rPr>
          <w:sz w:val="20"/>
        </w:rPr>
        <w:t>, ANJ</w:t>
      </w:r>
      <w:r w:rsidRPr="0022225E">
        <w:rPr>
          <w:sz w:val="20"/>
        </w:rPr>
        <w:t xml:space="preserve"> – diktát--** - SJL</w:t>
      </w:r>
      <w:r w:rsidR="0022225E" w:rsidRPr="0022225E">
        <w:rPr>
          <w:sz w:val="20"/>
        </w:rPr>
        <w:t>, AN</w:t>
      </w:r>
      <w:r w:rsidR="00D23DF0">
        <w:rPr>
          <w:sz w:val="20"/>
        </w:rPr>
        <w:t>J</w:t>
      </w:r>
      <w:r w:rsidRPr="0022225E">
        <w:rPr>
          <w:sz w:val="20"/>
        </w:rPr>
        <w:t xml:space="preserve"> </w:t>
      </w:r>
      <w:r w:rsidR="00251DE8">
        <w:rPr>
          <w:sz w:val="20"/>
        </w:rPr>
        <w:t>–</w:t>
      </w:r>
      <w:r w:rsidRPr="0022225E">
        <w:rPr>
          <w:sz w:val="20"/>
        </w:rPr>
        <w:t xml:space="preserve"> diktát</w:t>
      </w:r>
    </w:p>
    <w:p w:rsidR="00251DE8" w:rsidRDefault="00251DE8" w:rsidP="00411097">
      <w:pPr>
        <w:pStyle w:val="Zarkazkladnhotextu2"/>
        <w:spacing w:line="360" w:lineRule="auto"/>
        <w:ind w:left="0" w:firstLine="0"/>
        <w:jc w:val="both"/>
        <w:rPr>
          <w:szCs w:val="24"/>
        </w:rPr>
      </w:pPr>
      <w:r w:rsidRPr="00251DE8">
        <w:rPr>
          <w:szCs w:val="24"/>
        </w:rPr>
        <w:t>V školskom roku 201</w:t>
      </w:r>
      <w:r w:rsidR="0052245C">
        <w:rPr>
          <w:szCs w:val="24"/>
        </w:rPr>
        <w:t>2</w:t>
      </w:r>
      <w:r w:rsidRPr="00251DE8">
        <w:rPr>
          <w:szCs w:val="24"/>
        </w:rPr>
        <w:t>/201</w:t>
      </w:r>
      <w:r w:rsidR="0052245C">
        <w:rPr>
          <w:szCs w:val="24"/>
        </w:rPr>
        <w:t>3</w:t>
      </w:r>
      <w:r w:rsidRPr="00251DE8">
        <w:rPr>
          <w:szCs w:val="24"/>
        </w:rPr>
        <w:t xml:space="preserve"> žiaci 9. ročníka absolvovali pred celoplošným testovaním monitorovací test – KOMPARO </w:t>
      </w:r>
    </w:p>
    <w:p w:rsidR="00F64A00" w:rsidRDefault="00F64A00" w:rsidP="00411097">
      <w:pPr>
        <w:pStyle w:val="Zarkazkladnhotextu2"/>
        <w:spacing w:line="360" w:lineRule="auto"/>
        <w:ind w:left="0" w:firstLine="0"/>
        <w:jc w:val="both"/>
        <w:rPr>
          <w:b/>
        </w:rPr>
      </w:pPr>
      <w:r w:rsidRPr="00933577">
        <w:rPr>
          <w:b/>
        </w:rPr>
        <w:t xml:space="preserve">Celoplošné testovanie žiakov 9.ročníka </w:t>
      </w:r>
      <w:r w:rsidR="00933577">
        <w:rPr>
          <w:b/>
        </w:rPr>
        <w:t>–</w:t>
      </w:r>
      <w:r w:rsidRPr="00933577">
        <w:rPr>
          <w:b/>
        </w:rPr>
        <w:t xml:space="preserve"> 20</w:t>
      </w:r>
      <w:r w:rsidR="006F1C82" w:rsidRPr="00933577">
        <w:rPr>
          <w:b/>
        </w:rPr>
        <w:t>1</w:t>
      </w:r>
      <w:r w:rsidR="0052245C">
        <w:rPr>
          <w:b/>
        </w:rPr>
        <w:t>3</w:t>
      </w:r>
    </w:p>
    <w:p w:rsidR="00411097" w:rsidRDefault="00411097" w:rsidP="00411097">
      <w:pPr>
        <w:pStyle w:val="Zarkazkladnhotextu2"/>
        <w:spacing w:line="360" w:lineRule="auto"/>
        <w:ind w:left="0" w:firstLine="0"/>
        <w:jc w:val="both"/>
      </w:pPr>
      <w:r w:rsidRPr="006922BC">
        <w:t xml:space="preserve">Dňa </w:t>
      </w:r>
      <w:r>
        <w:t>12.3</w:t>
      </w:r>
      <w:r w:rsidRPr="006922BC">
        <w:t>.201</w:t>
      </w:r>
      <w:r>
        <w:t>4</w:t>
      </w:r>
      <w:r w:rsidRPr="006922BC">
        <w:t xml:space="preserve"> sa realizovalo Celoslovenské testovanie žiakov 9.ročníkov ZŠ, do ktorého sa </w:t>
      </w:r>
      <w:r>
        <w:t>v</w:t>
      </w:r>
      <w:r w:rsidRPr="00493560">
        <w:t xml:space="preserve">ýchovná poradkyňa aktívne zapojila ako koordinátor </w:t>
      </w:r>
      <w:r>
        <w:t>a </w:t>
      </w:r>
      <w:r w:rsidRPr="00493560">
        <w:t>pr</w:t>
      </w:r>
      <w:r>
        <w:t>i</w:t>
      </w:r>
      <w:r w:rsidRPr="00493560">
        <w:t>prav</w:t>
      </w:r>
      <w:r>
        <w:t xml:space="preserve">ovala </w:t>
      </w:r>
      <w:r w:rsidRPr="00493560">
        <w:t xml:space="preserve"> </w:t>
      </w:r>
      <w:r>
        <w:t>podklady potrebné pre jeho priebeh.</w:t>
      </w:r>
      <w:r w:rsidRPr="006922BC">
        <w:t xml:space="preserve"> Zúčastnilo sa ho všetkých 4</w:t>
      </w:r>
      <w:r>
        <w:t>4</w:t>
      </w:r>
      <w:r w:rsidRPr="006922BC">
        <w:t xml:space="preserve"> žiakov 9.ročníka.</w:t>
      </w:r>
    </w:p>
    <w:p w:rsidR="00933577" w:rsidRPr="00933577" w:rsidRDefault="00933577" w:rsidP="00411097">
      <w:pPr>
        <w:pStyle w:val="Zarkazkladnhotextu2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70"/>
        <w:gridCol w:w="3070"/>
        <w:gridCol w:w="3070"/>
      </w:tblGrid>
      <w:tr w:rsidR="00F64A00" w:rsidTr="0052245C">
        <w:trPr>
          <w:trHeight w:val="558"/>
        </w:trPr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žiakov</w:t>
            </w:r>
          </w:p>
        </w:tc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Slovenský jazyk</w:t>
            </w:r>
          </w:p>
        </w:tc>
        <w:tc>
          <w:tcPr>
            <w:tcW w:w="3070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Matematika </w:t>
            </w:r>
          </w:p>
        </w:tc>
      </w:tr>
      <w:tr w:rsidR="00F64A00" w:rsidTr="00355809">
        <w:trPr>
          <w:trHeight w:val="490"/>
        </w:trPr>
        <w:tc>
          <w:tcPr>
            <w:tcW w:w="3070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Priemer za školu</w:t>
            </w:r>
          </w:p>
        </w:tc>
        <w:tc>
          <w:tcPr>
            <w:tcW w:w="3070" w:type="dxa"/>
            <w:vAlign w:val="center"/>
          </w:tcPr>
          <w:p w:rsidR="00F64A00" w:rsidRPr="00412482" w:rsidRDefault="00411097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68,21%</w:t>
            </w:r>
          </w:p>
        </w:tc>
        <w:tc>
          <w:tcPr>
            <w:tcW w:w="3070" w:type="dxa"/>
            <w:vAlign w:val="center"/>
          </w:tcPr>
          <w:p w:rsidR="00F64A00" w:rsidRPr="00412482" w:rsidRDefault="00411097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63,75%</w:t>
            </w:r>
          </w:p>
        </w:tc>
      </w:tr>
      <w:tr w:rsidR="00F64A00" w:rsidTr="00355809">
        <w:tc>
          <w:tcPr>
            <w:tcW w:w="3070" w:type="dxa"/>
          </w:tcPr>
          <w:p w:rsidR="00355809" w:rsidRDefault="00355809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Celoslovenský priemer </w:t>
            </w:r>
          </w:p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% úspešnosti</w:t>
            </w:r>
          </w:p>
        </w:tc>
        <w:tc>
          <w:tcPr>
            <w:tcW w:w="3070" w:type="dxa"/>
            <w:vAlign w:val="center"/>
          </w:tcPr>
          <w:p w:rsidR="00F64A00" w:rsidRPr="00412482" w:rsidRDefault="00F23C9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62,00</w:t>
            </w:r>
          </w:p>
        </w:tc>
        <w:tc>
          <w:tcPr>
            <w:tcW w:w="3070" w:type="dxa"/>
            <w:vAlign w:val="center"/>
          </w:tcPr>
          <w:p w:rsidR="00F64A00" w:rsidRPr="00412482" w:rsidRDefault="00F23C9D" w:rsidP="0035580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54,67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</w:pPr>
    </w:p>
    <w:p w:rsidR="001C4B2C" w:rsidRPr="002B3B70" w:rsidRDefault="001C4B2C" w:rsidP="001C4B2C">
      <w:pPr>
        <w:pStyle w:val="Zarkazkladnhotextu2"/>
        <w:ind w:left="0" w:firstLine="0"/>
        <w:jc w:val="both"/>
        <w:rPr>
          <w:b/>
          <w:bCs/>
          <w:szCs w:val="24"/>
        </w:rPr>
      </w:pPr>
      <w:r w:rsidRPr="00A1164B">
        <w:rPr>
          <w:b/>
          <w:bCs/>
          <w:szCs w:val="24"/>
        </w:rPr>
        <w:t>Individuálna integrácia žiakov  v školskom roku 2013/2014</w:t>
      </w:r>
    </w:p>
    <w:p w:rsidR="001C4B2C" w:rsidRDefault="001C4B2C" w:rsidP="001C4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C4B2C" w:rsidRPr="002B3B70" w:rsidRDefault="001C4B2C" w:rsidP="001C4B2C">
      <w:pPr>
        <w:jc w:val="both"/>
        <w:rPr>
          <w:sz w:val="24"/>
          <w:szCs w:val="24"/>
        </w:rPr>
      </w:pPr>
      <w:r w:rsidRPr="002B3B70">
        <w:rPr>
          <w:sz w:val="24"/>
          <w:szCs w:val="24"/>
        </w:rPr>
        <w:t xml:space="preserve">Škola realizovala v spolupráci </w:t>
      </w:r>
      <w:r w:rsidR="00A1164B">
        <w:rPr>
          <w:sz w:val="24"/>
          <w:szCs w:val="24"/>
        </w:rPr>
        <w:t xml:space="preserve">s výchovným poradcom a </w:t>
      </w:r>
      <w:r w:rsidRPr="002B3B70">
        <w:rPr>
          <w:sz w:val="24"/>
          <w:szCs w:val="24"/>
        </w:rPr>
        <w:t> špeciálnym pedagógom konzultačno-poradenské služby pre rodičov detí a žiakov zamerané na zlepšenie ich štýlu výchovy a starostlivosti o deti a žiakov s vývinovými poruchami – s poruchami aktivity a pozornosti a vývinovými poruchami učenia a zabezpečovala kvalitnú kooperáciu školy a rodiny.</w:t>
      </w:r>
    </w:p>
    <w:p w:rsidR="001C4B2C" w:rsidRDefault="001C4B2C" w:rsidP="001C4B2C">
      <w:pPr>
        <w:jc w:val="both"/>
        <w:rPr>
          <w:sz w:val="24"/>
          <w:szCs w:val="24"/>
        </w:rPr>
      </w:pPr>
      <w:r w:rsidRPr="002B3B70">
        <w:rPr>
          <w:sz w:val="24"/>
          <w:szCs w:val="24"/>
        </w:rPr>
        <w:t>Škola  priebežne hodnotila sociálnu atmosféru v triedach a vytvárala podmienky na tvorivú atmosféru, ktorá podporovala  pocit bezpečia a motivovala  k učeniu.</w:t>
      </w:r>
    </w:p>
    <w:p w:rsidR="001C4B2C" w:rsidRPr="002B3B70" w:rsidRDefault="001C4B2C" w:rsidP="001C4B2C">
      <w:pPr>
        <w:jc w:val="both"/>
        <w:rPr>
          <w:sz w:val="24"/>
          <w:szCs w:val="24"/>
        </w:rPr>
      </w:pPr>
      <w:r w:rsidRPr="002B3B70">
        <w:rPr>
          <w:sz w:val="24"/>
          <w:szCs w:val="24"/>
        </w:rPr>
        <w:t xml:space="preserve">Pri diagnostikovaní detí  škola využívala odborné služby centier pedagogicko-psychologického poradenstva a prevencie a centier špeciálno-pedagogického poradenstva. </w:t>
      </w:r>
    </w:p>
    <w:p w:rsidR="001C4B2C" w:rsidRPr="002B3B70" w:rsidRDefault="001C4B2C" w:rsidP="001C4B2C">
      <w:pPr>
        <w:jc w:val="both"/>
        <w:rPr>
          <w:sz w:val="24"/>
          <w:szCs w:val="24"/>
        </w:rPr>
      </w:pPr>
      <w:r w:rsidRPr="002B3B70">
        <w:rPr>
          <w:sz w:val="24"/>
          <w:szCs w:val="24"/>
        </w:rPr>
        <w:t>Pri hodnotení a klasifikácii žiaka so zdravotným znevýhodnením  škola dodržiavala ustanovenie § 55 ods. 4 školského zákona a vychádzala z odporúčaní príslušného poradenského zariadenia pre konkrétneho žiaka a príslušného štátneho vzdelávacieho programu – časť vzdelávací program pre žiaka s príslušným zdravotným znevýhodnením.</w:t>
      </w:r>
    </w:p>
    <w:p w:rsidR="001C4B2C" w:rsidRPr="002B3B70" w:rsidRDefault="001C4B2C" w:rsidP="001C4B2C">
      <w:pPr>
        <w:jc w:val="both"/>
        <w:rPr>
          <w:sz w:val="24"/>
          <w:szCs w:val="24"/>
        </w:rPr>
      </w:pPr>
    </w:p>
    <w:p w:rsidR="001C4B2C" w:rsidRDefault="001C4B2C" w:rsidP="001C4B2C">
      <w:pPr>
        <w:jc w:val="both"/>
        <w:rPr>
          <w:sz w:val="24"/>
          <w:szCs w:val="24"/>
        </w:rPr>
      </w:pPr>
      <w:r w:rsidRPr="007E0E9D">
        <w:rPr>
          <w:sz w:val="24"/>
          <w:szCs w:val="24"/>
        </w:rPr>
        <w:t>Veľkú pozornosť venujeme vzdelávaniu žiakov so špecifickými  výchovno-vzdelávacími potrebami</w:t>
      </w:r>
      <w:r>
        <w:rPr>
          <w:sz w:val="24"/>
          <w:szCs w:val="24"/>
        </w:rPr>
        <w:t xml:space="preserve">, u ktorých prevládajú poruchy učenia – </w:t>
      </w:r>
      <w:proofErr w:type="spellStart"/>
      <w:r>
        <w:rPr>
          <w:sz w:val="24"/>
          <w:szCs w:val="24"/>
        </w:rPr>
        <w:t>dysgrafia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dysortografia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dyslexia</w:t>
      </w:r>
      <w:proofErr w:type="spellEnd"/>
      <w:r>
        <w:rPr>
          <w:sz w:val="24"/>
          <w:szCs w:val="24"/>
        </w:rPr>
        <w:t xml:space="preserve"> v dvoch prípadoch aj </w:t>
      </w:r>
      <w:proofErr w:type="spellStart"/>
      <w:r>
        <w:rPr>
          <w:sz w:val="24"/>
          <w:szCs w:val="24"/>
        </w:rPr>
        <w:t>dyskalkulia</w:t>
      </w:r>
      <w:proofErr w:type="spellEnd"/>
      <w:r>
        <w:rPr>
          <w:sz w:val="24"/>
          <w:szCs w:val="24"/>
        </w:rPr>
        <w:t xml:space="preserve">. Títo žiaci sú vzdelávaní podľa individuálnych vzdelávacích programov najmä v predmetoch slovenský jazyk, anglický jazyk. </w:t>
      </w:r>
    </w:p>
    <w:p w:rsidR="001C4B2C" w:rsidRPr="007E0E9D" w:rsidRDefault="001C4B2C" w:rsidP="001C4B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Žiakmi zo sociálne znevýhodneného prostredia sú žiaci z neúplných rodín alebo rodín, v ktorých rodičia alebo jeden z rodičov sú nezamestnaní. V  spolupráci s Úradom práce, sociálnych vecí a rodiny sú týmto žiakom poskytované učebné pomôcky v hodnote 16,60 € dvakrát za školský rok a zároveň je im poskytovaný príspevok na stravu v ŠJ.</w:t>
      </w:r>
      <w:r w:rsidRPr="007E0E9D">
        <w:rPr>
          <w:sz w:val="24"/>
          <w:szCs w:val="24"/>
        </w:rPr>
        <w:t xml:space="preserve"> </w:t>
      </w:r>
    </w:p>
    <w:p w:rsidR="001C4B2C" w:rsidRPr="007E0E9D" w:rsidRDefault="001C4B2C" w:rsidP="001C4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C4B2C" w:rsidRPr="007E0E9D" w:rsidRDefault="001C4B2C" w:rsidP="001C4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E0E9D">
        <w:rPr>
          <w:sz w:val="24"/>
          <w:szCs w:val="24"/>
        </w:rPr>
        <w:t>Neodmysliteľnou súčasťou výchovno-vzdelávacieho procesu sú aj iné formy vyučovania, medzi  ktoré patria besedy, exkurzie, vychádzky a návštevy galérie:</w:t>
      </w:r>
    </w:p>
    <w:p w:rsidR="001C4B2C" w:rsidRDefault="001C4B2C" w:rsidP="001C4B2C">
      <w:pPr>
        <w:jc w:val="both"/>
        <w:rPr>
          <w:b/>
          <w:sz w:val="24"/>
          <w:szCs w:val="24"/>
        </w:rPr>
      </w:pPr>
    </w:p>
    <w:p w:rsidR="00FF4269" w:rsidRDefault="00FF4269">
      <w:pPr>
        <w:pStyle w:val="Zarkazkladnhotextu2"/>
        <w:spacing w:line="360" w:lineRule="auto"/>
        <w:ind w:left="0" w:firstLine="0"/>
        <w:jc w:val="both"/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VI. Zoznam uplatňovaných učebných plánov a variantov</w:t>
      </w:r>
    </w:p>
    <w:p w:rsidR="00F64A00" w:rsidRDefault="00F64A00">
      <w:pPr>
        <w:pStyle w:val="Zarkazkladnhotextu2"/>
        <w:spacing w:line="360" w:lineRule="auto"/>
        <w:ind w:left="0" w:firstLine="0"/>
        <w:jc w:val="both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67"/>
        <w:gridCol w:w="8075"/>
      </w:tblGrid>
      <w:tr w:rsidR="00F64A00">
        <w:trPr>
          <w:cantSplit/>
          <w:trHeight w:val="494"/>
        </w:trPr>
        <w:tc>
          <w:tcPr>
            <w:tcW w:w="1067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Stupeň</w:t>
            </w:r>
          </w:p>
        </w:tc>
        <w:tc>
          <w:tcPr>
            <w:tcW w:w="8075" w:type="dxa"/>
            <w:shd w:val="solid" w:color="000080" w:fill="FFFFFF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Variant</w:t>
            </w:r>
          </w:p>
        </w:tc>
      </w:tr>
      <w:tr w:rsidR="00F64A00" w:rsidTr="000D4E41">
        <w:trPr>
          <w:cantSplit/>
          <w:trHeight w:val="636"/>
        </w:trPr>
        <w:tc>
          <w:tcPr>
            <w:tcW w:w="1067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1.stupeň</w:t>
            </w:r>
          </w:p>
        </w:tc>
        <w:tc>
          <w:tcPr>
            <w:tcW w:w="8075" w:type="dxa"/>
          </w:tcPr>
          <w:p w:rsidR="00994A5B" w:rsidRPr="00412482" w:rsidRDefault="00994A5B">
            <w:pPr>
              <w:pStyle w:val="Zkladntext"/>
              <w:ind w:left="180"/>
              <w:rPr>
                <w:sz w:val="20"/>
              </w:rPr>
            </w:pPr>
            <w:r w:rsidRPr="00412482">
              <w:rPr>
                <w:b/>
                <w:sz w:val="20"/>
              </w:rPr>
              <w:t>Školský vzdelávací program – ISCED 1</w:t>
            </w:r>
            <w:r w:rsidR="00BC02A5">
              <w:rPr>
                <w:b/>
                <w:sz w:val="20"/>
              </w:rPr>
              <w:t xml:space="preserve"> </w:t>
            </w:r>
            <w:r w:rsidR="00D634E9">
              <w:rPr>
                <w:sz w:val="20"/>
              </w:rPr>
              <w:t xml:space="preserve"> </w:t>
            </w:r>
            <w:r w:rsidR="00BC02A5">
              <w:rPr>
                <w:sz w:val="20"/>
              </w:rPr>
              <w:t xml:space="preserve">pre </w:t>
            </w:r>
            <w:r w:rsidR="00D634E9">
              <w:rPr>
                <w:sz w:val="20"/>
              </w:rPr>
              <w:t>1. -</w:t>
            </w:r>
            <w:r w:rsidRPr="00412482">
              <w:rPr>
                <w:sz w:val="20"/>
              </w:rPr>
              <w:t> </w:t>
            </w:r>
            <w:r w:rsidR="00D23DF0">
              <w:rPr>
                <w:sz w:val="20"/>
              </w:rPr>
              <w:t>4</w:t>
            </w:r>
            <w:r w:rsidRPr="00412482">
              <w:rPr>
                <w:sz w:val="20"/>
              </w:rPr>
              <w:t>. ročník</w:t>
            </w:r>
          </w:p>
          <w:p w:rsidR="00D23DF0" w:rsidRPr="00412482" w:rsidRDefault="00994A5B" w:rsidP="00D23DF0">
            <w:pPr>
              <w:pStyle w:val="Zkladntext"/>
              <w:rPr>
                <w:sz w:val="20"/>
              </w:rPr>
            </w:pPr>
            <w:r w:rsidRPr="00412482">
              <w:rPr>
                <w:sz w:val="20"/>
              </w:rPr>
              <w:t xml:space="preserve">   </w:t>
            </w:r>
            <w:r w:rsidR="00F64A00" w:rsidRPr="00412482">
              <w:rPr>
                <w:sz w:val="20"/>
              </w:rPr>
              <w:t xml:space="preserve"> </w:t>
            </w:r>
          </w:p>
          <w:p w:rsidR="00F64A00" w:rsidRPr="00412482" w:rsidRDefault="00F64A00" w:rsidP="00BC02A5">
            <w:pPr>
              <w:pStyle w:val="Zkladntext"/>
              <w:ind w:left="180"/>
              <w:rPr>
                <w:sz w:val="20"/>
              </w:rPr>
            </w:pPr>
          </w:p>
        </w:tc>
      </w:tr>
      <w:tr w:rsidR="00F64A00">
        <w:trPr>
          <w:cantSplit/>
        </w:trPr>
        <w:tc>
          <w:tcPr>
            <w:tcW w:w="1067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2.stupeň</w:t>
            </w:r>
          </w:p>
        </w:tc>
        <w:tc>
          <w:tcPr>
            <w:tcW w:w="8075" w:type="dxa"/>
          </w:tcPr>
          <w:p w:rsidR="0033268E" w:rsidRPr="00412482" w:rsidRDefault="0033268E">
            <w:pPr>
              <w:pStyle w:val="Zkladntext"/>
              <w:ind w:left="180"/>
              <w:rPr>
                <w:b/>
                <w:sz w:val="20"/>
              </w:rPr>
            </w:pPr>
            <w:r w:rsidRPr="00412482">
              <w:rPr>
                <w:b/>
                <w:sz w:val="20"/>
              </w:rPr>
              <w:t>Školský vzdelávací program ISCED 2</w:t>
            </w:r>
            <w:r w:rsidR="00BC02A5">
              <w:rPr>
                <w:b/>
                <w:sz w:val="20"/>
              </w:rPr>
              <w:t xml:space="preserve">     pre </w:t>
            </w:r>
            <w:r w:rsidRPr="00412482">
              <w:rPr>
                <w:sz w:val="20"/>
              </w:rPr>
              <w:t xml:space="preserve">5. – </w:t>
            </w:r>
            <w:r w:rsidR="00D634E9" w:rsidRPr="00BC02A5">
              <w:rPr>
                <w:sz w:val="20"/>
              </w:rPr>
              <w:t>9.</w:t>
            </w:r>
            <w:r w:rsidRPr="00412482">
              <w:rPr>
                <w:sz w:val="20"/>
              </w:rPr>
              <w:t xml:space="preserve"> ročník</w:t>
            </w:r>
          </w:p>
          <w:p w:rsidR="0033268E" w:rsidRPr="00412482" w:rsidRDefault="0033268E">
            <w:pPr>
              <w:pStyle w:val="Zkladntext"/>
              <w:ind w:left="180"/>
              <w:rPr>
                <w:sz w:val="20"/>
              </w:rPr>
            </w:pPr>
          </w:p>
          <w:p w:rsidR="00F64A00" w:rsidRPr="00412482" w:rsidRDefault="00F64A00" w:rsidP="00BC02A5">
            <w:pPr>
              <w:pStyle w:val="Zkladntext"/>
              <w:rPr>
                <w:sz w:val="20"/>
              </w:rPr>
            </w:pPr>
          </w:p>
        </w:tc>
      </w:tr>
    </w:tbl>
    <w:p w:rsidR="00AB4C8D" w:rsidRDefault="00AB4C8D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VII. Údaje o počte zamestnancov a plnení kvalifikačného predpokladu </w:t>
      </w:r>
      <w:proofErr w:type="spellStart"/>
      <w:r>
        <w:rPr>
          <w:b/>
        </w:rPr>
        <w:t>pedagog</w:t>
      </w:r>
      <w:proofErr w:type="spellEnd"/>
      <w:r>
        <w:rPr>
          <w:b/>
        </w:rPr>
        <w:t>.</w:t>
      </w:r>
      <w:r w:rsidR="00980DB3">
        <w:rPr>
          <w:b/>
        </w:rPr>
        <w:t xml:space="preserve"> </w:t>
      </w:r>
      <w:proofErr w:type="spellStart"/>
      <w:r>
        <w:rPr>
          <w:b/>
        </w:rPr>
        <w:t>zamest</w:t>
      </w:r>
      <w:proofErr w:type="spellEnd"/>
      <w:r>
        <w:rPr>
          <w:b/>
        </w:rPr>
        <w:t>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535"/>
        <w:gridCol w:w="1535"/>
        <w:gridCol w:w="1535"/>
        <w:gridCol w:w="1535"/>
        <w:gridCol w:w="1535"/>
        <w:gridCol w:w="1535"/>
      </w:tblGrid>
      <w:tr w:rsidR="00F64A00">
        <w:trPr>
          <w:cantSplit/>
        </w:trPr>
        <w:tc>
          <w:tcPr>
            <w:tcW w:w="9210" w:type="dxa"/>
            <w:gridSpan w:val="6"/>
            <w:shd w:val="solid" w:color="000080" w:fill="FFFFFF"/>
          </w:tcPr>
          <w:p w:rsidR="00F64A00" w:rsidRDefault="00F64A00" w:rsidP="00411097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zamestnancov k 30.6.20</w:t>
            </w:r>
            <w:r w:rsidR="0033268E">
              <w:rPr>
                <w:b/>
                <w:color w:val="FFFFFF"/>
              </w:rPr>
              <w:t>1</w:t>
            </w:r>
            <w:r w:rsidR="00411097">
              <w:rPr>
                <w:b/>
                <w:color w:val="FFFFFF"/>
              </w:rPr>
              <w:t>4</w:t>
            </w:r>
          </w:p>
        </w:tc>
      </w:tr>
      <w:tr w:rsidR="00F64A00">
        <w:trPr>
          <w:cantSplit/>
        </w:trPr>
        <w:tc>
          <w:tcPr>
            <w:tcW w:w="4605" w:type="dxa"/>
            <w:gridSpan w:val="3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Pedagogickí zamestnanci</w:t>
            </w:r>
          </w:p>
        </w:tc>
        <w:tc>
          <w:tcPr>
            <w:tcW w:w="4605" w:type="dxa"/>
            <w:gridSpan w:val="3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Nepedagogickí zamestnanci</w:t>
            </w:r>
          </w:p>
        </w:tc>
      </w:tr>
      <w:tr w:rsidR="00F64A00"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Kvalifikovaní</w:t>
            </w:r>
          </w:p>
        </w:tc>
        <w:tc>
          <w:tcPr>
            <w:tcW w:w="1535" w:type="dxa"/>
          </w:tcPr>
          <w:p w:rsidR="00F64A00" w:rsidRPr="00412482" w:rsidRDefault="004124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nekvalifiko</w:t>
            </w:r>
            <w:r w:rsidR="00F64A00" w:rsidRPr="00412482">
              <w:rPr>
                <w:sz w:val="20"/>
              </w:rPr>
              <w:t>vaní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doplňujúci si vzdelanie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kvalifikovaní</w:t>
            </w:r>
          </w:p>
        </w:tc>
        <w:tc>
          <w:tcPr>
            <w:tcW w:w="1535" w:type="dxa"/>
          </w:tcPr>
          <w:p w:rsidR="00F64A00" w:rsidRPr="00412482" w:rsidRDefault="004124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nekvalifiko</w:t>
            </w:r>
            <w:r w:rsidR="00F64A00" w:rsidRPr="00412482">
              <w:rPr>
                <w:sz w:val="20"/>
              </w:rPr>
              <w:t>vaní</w:t>
            </w:r>
          </w:p>
        </w:tc>
        <w:tc>
          <w:tcPr>
            <w:tcW w:w="1535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doplňujúci si vzdelanie</w:t>
            </w:r>
          </w:p>
        </w:tc>
      </w:tr>
      <w:tr w:rsidR="00F64A00">
        <w:tc>
          <w:tcPr>
            <w:tcW w:w="1535" w:type="dxa"/>
          </w:tcPr>
          <w:p w:rsidR="00F64A00" w:rsidRPr="00A1164B" w:rsidRDefault="00B2616C" w:rsidP="00A85503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4</w:t>
            </w:r>
            <w:r w:rsidR="00A85503" w:rsidRPr="00A1164B">
              <w:rPr>
                <w:sz w:val="20"/>
              </w:rPr>
              <w:t>8</w:t>
            </w:r>
          </w:p>
        </w:tc>
        <w:tc>
          <w:tcPr>
            <w:tcW w:w="1535" w:type="dxa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A1164B" w:rsidRDefault="00F64A00" w:rsidP="00D23DF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1</w:t>
            </w:r>
            <w:r w:rsidR="00D23DF0" w:rsidRPr="00A1164B">
              <w:rPr>
                <w:sz w:val="20"/>
              </w:rPr>
              <w:t>2</w:t>
            </w:r>
          </w:p>
        </w:tc>
        <w:tc>
          <w:tcPr>
            <w:tcW w:w="1535" w:type="dxa"/>
          </w:tcPr>
          <w:p w:rsidR="00F64A00" w:rsidRPr="00A1164B" w:rsidRDefault="00B2616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0</w:t>
            </w:r>
          </w:p>
        </w:tc>
        <w:tc>
          <w:tcPr>
            <w:tcW w:w="1535" w:type="dxa"/>
          </w:tcPr>
          <w:p w:rsidR="00F64A00" w:rsidRPr="00A1164B" w:rsidRDefault="00B2616C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A1164B">
              <w:rPr>
                <w:sz w:val="20"/>
              </w:rPr>
              <w:t>0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94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"/>
        <w:gridCol w:w="551"/>
        <w:gridCol w:w="552"/>
        <w:gridCol w:w="552"/>
        <w:gridCol w:w="551"/>
        <w:gridCol w:w="552"/>
        <w:gridCol w:w="552"/>
        <w:gridCol w:w="552"/>
        <w:gridCol w:w="551"/>
        <w:gridCol w:w="552"/>
        <w:gridCol w:w="552"/>
        <w:gridCol w:w="552"/>
        <w:gridCol w:w="551"/>
        <w:gridCol w:w="552"/>
        <w:gridCol w:w="552"/>
        <w:gridCol w:w="781"/>
      </w:tblGrid>
      <w:tr w:rsidR="00F64A00" w:rsidTr="00763CFB">
        <w:trPr>
          <w:cantSplit/>
        </w:trPr>
        <w:tc>
          <w:tcPr>
            <w:tcW w:w="9426" w:type="dxa"/>
            <w:gridSpan w:val="16"/>
            <w:shd w:val="solid" w:color="000080" w:fill="FFFFFF"/>
          </w:tcPr>
          <w:p w:rsidR="00F64A00" w:rsidRDefault="00F64A00" w:rsidP="00411097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Odbornosť vyučovania predmetov v školskom roku 20</w:t>
            </w:r>
            <w:r w:rsidR="00E945B4">
              <w:rPr>
                <w:b/>
                <w:color w:val="FFFFFF"/>
              </w:rPr>
              <w:t>1</w:t>
            </w:r>
            <w:r w:rsidR="00411097">
              <w:rPr>
                <w:b/>
                <w:color w:val="FFFFFF"/>
              </w:rPr>
              <w:t>3</w:t>
            </w:r>
            <w:r>
              <w:rPr>
                <w:b/>
                <w:color w:val="FFFFFF"/>
              </w:rPr>
              <w:t>/20</w:t>
            </w:r>
            <w:r w:rsidR="0033268E">
              <w:rPr>
                <w:b/>
                <w:color w:val="FFFFFF"/>
              </w:rPr>
              <w:t>1</w:t>
            </w:r>
            <w:r w:rsidR="00411097">
              <w:rPr>
                <w:b/>
                <w:color w:val="FFFFFF"/>
              </w:rPr>
              <w:t>4</w:t>
            </w:r>
          </w:p>
        </w:tc>
      </w:tr>
      <w:tr w:rsidR="00F64A00" w:rsidTr="00763CFB">
        <w:trPr>
          <w:cantSplit/>
        </w:trPr>
        <w:tc>
          <w:tcPr>
            <w:tcW w:w="921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1.-4.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SJ</w:t>
            </w:r>
            <w:r w:rsidR="00763CFB">
              <w:rPr>
                <w:sz w:val="20"/>
              </w:rPr>
              <w:t>L</w:t>
            </w:r>
          </w:p>
        </w:tc>
        <w:tc>
          <w:tcPr>
            <w:tcW w:w="552" w:type="dxa"/>
            <w:vAlign w:val="center"/>
          </w:tcPr>
          <w:p w:rsidR="00F64A00" w:rsidRPr="00412482" w:rsidRDefault="00F64A00" w:rsidP="00763CFB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M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CJ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D</w:t>
            </w:r>
          </w:p>
        </w:tc>
        <w:tc>
          <w:tcPr>
            <w:tcW w:w="552" w:type="dxa"/>
            <w:vAlign w:val="center"/>
          </w:tcPr>
          <w:p w:rsidR="00F64A00" w:rsidRPr="00412482" w:rsidRDefault="00103D67" w:rsidP="00103D6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552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55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F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CH</w:t>
            </w:r>
          </w:p>
        </w:tc>
        <w:tc>
          <w:tcPr>
            <w:tcW w:w="552" w:type="dxa"/>
            <w:vAlign w:val="center"/>
          </w:tcPr>
          <w:p w:rsidR="00F64A00" w:rsidRPr="00412482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552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TEC</w:t>
            </w:r>
          </w:p>
        </w:tc>
        <w:tc>
          <w:tcPr>
            <w:tcW w:w="551" w:type="dxa"/>
            <w:vAlign w:val="center"/>
          </w:tcPr>
          <w:p w:rsidR="00F64A00" w:rsidRPr="00412482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F64A00" w:rsidRPr="00412482">
              <w:rPr>
                <w:sz w:val="20"/>
              </w:rPr>
              <w:t>V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HV</w:t>
            </w:r>
          </w:p>
        </w:tc>
        <w:tc>
          <w:tcPr>
            <w:tcW w:w="552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T</w:t>
            </w:r>
            <w:r w:rsidR="005428DE">
              <w:rPr>
                <w:sz w:val="20"/>
              </w:rPr>
              <w:t>S</w:t>
            </w:r>
            <w:r w:rsidRPr="00412482">
              <w:rPr>
                <w:sz w:val="20"/>
              </w:rPr>
              <w:t>V</w:t>
            </w:r>
          </w:p>
        </w:tc>
        <w:tc>
          <w:tcPr>
            <w:tcW w:w="781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ŠKD</w:t>
            </w:r>
          </w:p>
        </w:tc>
      </w:tr>
      <w:tr w:rsidR="00F64A00" w:rsidTr="00763CFB">
        <w:trPr>
          <w:cantSplit/>
          <w:trHeight w:val="633"/>
        </w:trPr>
        <w:tc>
          <w:tcPr>
            <w:tcW w:w="921" w:type="dxa"/>
          </w:tcPr>
          <w:p w:rsidR="00F64A00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51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F64A00" w:rsidRPr="00A1164B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8</w:t>
            </w:r>
            <w:r w:rsidR="00EE3346">
              <w:rPr>
                <w:sz w:val="20"/>
              </w:rPr>
              <w:t>4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EE3346" w:rsidP="00EE334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51" w:type="dxa"/>
            <w:vAlign w:val="center"/>
          </w:tcPr>
          <w:p w:rsidR="00F64A00" w:rsidRPr="00A1164B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B66DB4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98</w:t>
            </w:r>
          </w:p>
        </w:tc>
        <w:tc>
          <w:tcPr>
            <w:tcW w:w="551" w:type="dxa"/>
            <w:vAlign w:val="center"/>
          </w:tcPr>
          <w:p w:rsidR="00F64A00" w:rsidRPr="00A1164B" w:rsidRDefault="005428DE" w:rsidP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F64A00" w:rsidRPr="00A1164B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100</w:t>
            </w:r>
          </w:p>
        </w:tc>
        <w:tc>
          <w:tcPr>
            <w:tcW w:w="781" w:type="dxa"/>
            <w:vAlign w:val="center"/>
          </w:tcPr>
          <w:p w:rsidR="00F64A00" w:rsidRPr="00A1164B" w:rsidRDefault="005428D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A1164B">
              <w:rPr>
                <w:sz w:val="20"/>
              </w:rPr>
              <w:t>8</w:t>
            </w:r>
            <w:r w:rsidR="00BD6249" w:rsidRPr="00A1164B">
              <w:rPr>
                <w:sz w:val="20"/>
              </w:rPr>
              <w:t>7</w:t>
            </w:r>
          </w:p>
        </w:tc>
      </w:tr>
    </w:tbl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VIII. Ďalšie vzdelávanie pedagogických zamestnancov</w:t>
      </w:r>
    </w:p>
    <w:p w:rsidR="00470304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 w:rsidRPr="002818B0">
        <w:rPr>
          <w:iCs/>
          <w:szCs w:val="24"/>
        </w:rPr>
        <w:t xml:space="preserve">         Vedenie školy si uvedomuje, že odborný a profesijný rast jednotlivca, ale tým aj pedagogického zboru, je jednou zo základných požiadaviek súčasnosti a podmienkou napredovania pri zlepšovaní kvality výchovno-vyučovacieho procesu, ktorý v nemalej miere závisí od schopností pedagogických zamestnancov.</w:t>
      </w:r>
      <w:r>
        <w:rPr>
          <w:iCs/>
          <w:szCs w:val="24"/>
        </w:rPr>
        <w:t xml:space="preserve"> Dlhodobým zámerom školy naďalej ostáva kvalitná realizácia školského vzdelávacieho programu a tým aj skvalitňovanie výchovno-vzdelávacieho procesu, ktoré by sa postupne malo odzrkadliť v dosahovaní lepších vyučovacích výsledkov našich žiakov. </w:t>
      </w:r>
    </w:p>
    <w:p w:rsidR="00470304" w:rsidRPr="00F130B2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     </w:t>
      </w:r>
      <w:r w:rsidRPr="00F130B2">
        <w:rPr>
          <w:iCs/>
          <w:szCs w:val="24"/>
        </w:rPr>
        <w:t>Pre ďalší profesijný a odborný rast je aj činnosť metodických orgánov školy podstatná a nezastupiteľná, pretože zabezpečuje tvorivé a plánované vzdelávanie a sebavzdelávanie pedagogických zamestnancov, ale zároveň je aj koordinátorom vzdelávania svojich členov v súvislosti s ich účasťou na ďalších vzdelávacích aktivitách usporiadaných inými vzdelávacími inštitúciami</w:t>
      </w:r>
      <w:r w:rsidRPr="00FB16E2">
        <w:rPr>
          <w:iCs/>
          <w:szCs w:val="24"/>
        </w:rPr>
        <w:t xml:space="preserve">. Pedagógovia I. a II. stupňa S. </w:t>
      </w:r>
      <w:proofErr w:type="spellStart"/>
      <w:r w:rsidRPr="00FB16E2">
        <w:rPr>
          <w:iCs/>
          <w:szCs w:val="24"/>
        </w:rPr>
        <w:t>Kormaníková</w:t>
      </w:r>
      <w:proofErr w:type="spellEnd"/>
      <w:r w:rsidRPr="00FB16E2">
        <w:rPr>
          <w:iCs/>
          <w:szCs w:val="24"/>
        </w:rPr>
        <w:t xml:space="preserve"> a M. </w:t>
      </w:r>
      <w:proofErr w:type="spellStart"/>
      <w:r w:rsidRPr="00FB16E2">
        <w:rPr>
          <w:iCs/>
          <w:szCs w:val="24"/>
        </w:rPr>
        <w:t>Grocká</w:t>
      </w:r>
      <w:proofErr w:type="spellEnd"/>
      <w:r w:rsidRPr="00FB16E2">
        <w:rPr>
          <w:iCs/>
          <w:szCs w:val="24"/>
        </w:rPr>
        <w:t xml:space="preserve"> sa zúčastnili medzinárodnej konferencie v Dunajskej Strede pod názvom Synergia vzdelávania TND, kde sa vymieňali poznatky pri vzdelávaní žiakov TND v Česku, Rusku, Slovinsku, Maďarsku, Fínsku, Rakúsku a na Slovensku.</w:t>
      </w:r>
    </w:p>
    <w:p w:rsidR="00470304" w:rsidRPr="009A5197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</w:p>
    <w:p w:rsidR="00470304" w:rsidRPr="002818B0" w:rsidRDefault="00470304" w:rsidP="00470304">
      <w:pPr>
        <w:pStyle w:val="Zarkazkladnhotextu3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81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N</w:t>
      </w:r>
      <w:r w:rsidRPr="002818B0">
        <w:rPr>
          <w:rFonts w:ascii="Times New Roman" w:hAnsi="Times New Roman" w:cs="Times New Roman"/>
        </w:rPr>
        <w:t>a zasadnutiach MZ a</w:t>
      </w:r>
      <w:r>
        <w:rPr>
          <w:rFonts w:ascii="Times New Roman" w:hAnsi="Times New Roman" w:cs="Times New Roman"/>
        </w:rPr>
        <w:t> </w:t>
      </w:r>
      <w:r w:rsidRPr="002818B0">
        <w:rPr>
          <w:rFonts w:ascii="Times New Roman" w:hAnsi="Times New Roman" w:cs="Times New Roman"/>
        </w:rPr>
        <w:t>PK</w:t>
      </w:r>
      <w:r>
        <w:rPr>
          <w:rFonts w:ascii="Times New Roman" w:hAnsi="Times New Roman" w:cs="Times New Roman"/>
        </w:rPr>
        <w:t xml:space="preserve"> sa uskutočňuje aj vzdelávanie</w:t>
      </w:r>
      <w:r w:rsidRPr="00534925">
        <w:rPr>
          <w:rFonts w:ascii="Times New Roman" w:hAnsi="Times New Roman" w:cs="Times New Roman"/>
        </w:rPr>
        <w:t xml:space="preserve"> </w:t>
      </w:r>
      <w:r w:rsidRPr="002818B0">
        <w:rPr>
          <w:rFonts w:ascii="Times New Roman" w:hAnsi="Times New Roman" w:cs="Times New Roman"/>
        </w:rPr>
        <w:t xml:space="preserve">v odborno-metodickej oblasti </w:t>
      </w:r>
      <w:r>
        <w:rPr>
          <w:rFonts w:ascii="Times New Roman" w:hAnsi="Times New Roman" w:cs="Times New Roman"/>
        </w:rPr>
        <w:t>,</w:t>
      </w:r>
      <w:r w:rsidRPr="002818B0">
        <w:rPr>
          <w:rFonts w:ascii="Times New Roman" w:hAnsi="Times New Roman" w:cs="Times New Roman"/>
        </w:rPr>
        <w:t xml:space="preserve"> učitelia </w:t>
      </w:r>
      <w:r>
        <w:rPr>
          <w:rFonts w:ascii="Times New Roman" w:hAnsi="Times New Roman" w:cs="Times New Roman"/>
        </w:rPr>
        <w:t xml:space="preserve">majú </w:t>
      </w:r>
      <w:r w:rsidRPr="002818B0">
        <w:rPr>
          <w:rFonts w:ascii="Times New Roman" w:hAnsi="Times New Roman" w:cs="Times New Roman"/>
        </w:rPr>
        <w:t>väčší priestor  a čas na rozdiskutovanie aktuálnych problémov a zároveň vzhľadom na menší počet členov MZ a PK aj väčšiu príležitosť na vyjadrenie vlastného názoru. Prostredníctvom záverov a opatrení z jednotlivých zasadnutí aj možnosť ovplyvňovať život školy a jej smerovanie.</w:t>
      </w:r>
    </w:p>
    <w:p w:rsidR="00470304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 w:rsidRPr="002818B0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2818B0">
        <w:rPr>
          <w:szCs w:val="24"/>
        </w:rPr>
        <w:t>Zasadnutia MZ a PK predstavujú aj najdostupnejší a najlacnejší zdroj informácií, najrýchlejšiu odborno-metodickú pomoc a priestor na výmenu pedagogických skúseností.</w:t>
      </w:r>
      <w:r w:rsidRPr="00A86F4E">
        <w:rPr>
          <w:iCs/>
          <w:szCs w:val="24"/>
        </w:rPr>
        <w:t xml:space="preserve"> </w:t>
      </w:r>
      <w:r w:rsidRPr="002818B0">
        <w:rPr>
          <w:iCs/>
          <w:szCs w:val="24"/>
        </w:rPr>
        <w:t>PK matematiky je spoluorganizátorom obvodových kôl matematických sú</w:t>
      </w:r>
      <w:r>
        <w:rPr>
          <w:iCs/>
          <w:szCs w:val="24"/>
        </w:rPr>
        <w:t>ť</w:t>
      </w:r>
      <w:r w:rsidRPr="002818B0">
        <w:rPr>
          <w:iCs/>
          <w:szCs w:val="24"/>
        </w:rPr>
        <w:t>a</w:t>
      </w:r>
      <w:r>
        <w:rPr>
          <w:iCs/>
          <w:szCs w:val="24"/>
        </w:rPr>
        <w:t>ž</w:t>
      </w:r>
      <w:r w:rsidRPr="002818B0">
        <w:rPr>
          <w:iCs/>
          <w:szCs w:val="24"/>
        </w:rPr>
        <w:t>í – matematická olympiáda a </w:t>
      </w:r>
      <w:proofErr w:type="spellStart"/>
      <w:r w:rsidRPr="002818B0">
        <w:rPr>
          <w:iCs/>
          <w:szCs w:val="24"/>
        </w:rPr>
        <w:t>Pytagoriáda</w:t>
      </w:r>
      <w:proofErr w:type="spellEnd"/>
      <w:r w:rsidRPr="002818B0">
        <w:rPr>
          <w:iCs/>
          <w:szCs w:val="24"/>
        </w:rPr>
        <w:t>. Predmetová komisia telesnej výchovy je spoluorganizátorom športových súťaží</w:t>
      </w:r>
      <w:r>
        <w:rPr>
          <w:iCs/>
          <w:szCs w:val="24"/>
        </w:rPr>
        <w:t xml:space="preserve"> v rámci okresu a kraja</w:t>
      </w:r>
      <w:r w:rsidRPr="002818B0">
        <w:rPr>
          <w:iCs/>
          <w:szCs w:val="24"/>
        </w:rPr>
        <w:t>.</w:t>
      </w:r>
    </w:p>
    <w:p w:rsidR="00470304" w:rsidRPr="002818B0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</w:rPr>
        <w:t xml:space="preserve">         </w:t>
      </w:r>
      <w:r w:rsidRPr="002818B0">
        <w:rPr>
          <w:iCs/>
        </w:rPr>
        <w:t>Každý ped</w:t>
      </w:r>
      <w:r>
        <w:rPr>
          <w:iCs/>
        </w:rPr>
        <w:t>agogický</w:t>
      </w:r>
      <w:r w:rsidRPr="002818B0">
        <w:rPr>
          <w:iCs/>
        </w:rPr>
        <w:t xml:space="preserve"> zamestnanec školy mal vytvorený individuálny plán profesijného rastu, ktorý obsahoval sebavzdelávanie – štúdium odbornej a metodickej literatúry podľa aprobácie, vzdelávanie uskutočňované účasťou na vzdelávaní organizovanom inými vzdelávacími inštitúciami.</w:t>
      </w:r>
    </w:p>
    <w:p w:rsidR="00470304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szCs w:val="24"/>
        </w:rPr>
        <w:t xml:space="preserve"> </w:t>
      </w:r>
      <w:r>
        <w:rPr>
          <w:iCs/>
          <w:szCs w:val="24"/>
        </w:rPr>
        <w:t xml:space="preserve">       </w:t>
      </w:r>
      <w:r w:rsidRPr="002818B0">
        <w:rPr>
          <w:iCs/>
          <w:szCs w:val="24"/>
        </w:rPr>
        <w:t>Vyučujúci v triedach pre žiakov so všeobecným intelektovým nadaním sa aktívne zúčastňujú odborno-metodických seminárov z oblasti vyučovania jednotlivých predmetov na školách, v ktorých sú vytvorené triedy pre žiakov so všeobecným  </w:t>
      </w:r>
      <w:r>
        <w:rPr>
          <w:iCs/>
          <w:szCs w:val="24"/>
        </w:rPr>
        <w:t xml:space="preserve">intelektovým </w:t>
      </w:r>
      <w:r w:rsidRPr="002818B0">
        <w:rPr>
          <w:iCs/>
          <w:szCs w:val="24"/>
        </w:rPr>
        <w:t>nadan</w:t>
      </w:r>
      <w:r>
        <w:rPr>
          <w:iCs/>
          <w:szCs w:val="24"/>
        </w:rPr>
        <w:t>ím</w:t>
      </w:r>
      <w:r w:rsidRPr="002818B0">
        <w:rPr>
          <w:iCs/>
          <w:szCs w:val="24"/>
        </w:rPr>
        <w:t>.</w:t>
      </w:r>
    </w:p>
    <w:p w:rsidR="00470304" w:rsidRPr="009A5197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szCs w:val="24"/>
        </w:rPr>
        <w:t>V rámci tejto spolupráce sa učitelia školy podľa aprobácií zúčastnili na DOD v základnej škole v Humennom.</w:t>
      </w:r>
    </w:p>
    <w:p w:rsidR="00470304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 Vzdelávanie v týchto triedach ponúka žiakom možností na </w:t>
      </w:r>
      <w:proofErr w:type="spellStart"/>
      <w:r>
        <w:rPr>
          <w:iCs/>
          <w:szCs w:val="24"/>
        </w:rPr>
        <w:t>sebauplatnenie</w:t>
      </w:r>
      <w:proofErr w:type="spellEnd"/>
      <w:r>
        <w:rPr>
          <w:iCs/>
          <w:szCs w:val="24"/>
        </w:rPr>
        <w:t xml:space="preserve">, na rozvíjanie kreativity tak žiakov ako aj učiteľov. Žiakov sa snažíme pripraviť na to, aby sa vedeli vyrovnať s nárokmi, ktoré na nich kladie spoločnosť zakladajúca si na vedomostiach. Žiaci sú podnecovaní k samostatnosti aj využívaním inovatívnych metód na vyučovacích hodinách.      </w:t>
      </w:r>
    </w:p>
    <w:p w:rsidR="00470304" w:rsidRDefault="00470304" w:rsidP="00470304">
      <w:pPr>
        <w:pStyle w:val="Zarkazkladnhotextu2"/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      Aj v tomto školskom roku sme sa zúčastnili metodického dňa učiteľov vyučujúcich v triedach pre žiakov so všeobecným intelektovým nadaním podľa aprobácií  .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>
        <w:rPr>
          <w:iCs/>
          <w:szCs w:val="24"/>
        </w:rPr>
        <w:t xml:space="preserve">      </w:t>
      </w:r>
      <w:r w:rsidRPr="00FB16E2">
        <w:rPr>
          <w:szCs w:val="24"/>
        </w:rPr>
        <w:t>Súčasná doba prináša množstvo príležitostí zapojiť sa do rôznych projektov podporujúcich vzdelávanie žiakov a učiteľov.</w:t>
      </w:r>
      <w:r w:rsidRPr="00FB16E2">
        <w:t xml:space="preserve"> 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 xml:space="preserve">V školskom roku 2013/2014 sme ukončili projekt Podporme rozvoj inovatívnych metód a foriem práce vedúci k všestrannému rozvoju osobnosti žiakov. Do projektu bolo zapojených 37 pedagogických a 2 nepedagogickí zamestnanci Zameraný bol na podporu čitateľskej gramotnosti na I. stupni, </w:t>
      </w:r>
      <w:r w:rsidR="00FB16E2" w:rsidRPr="00FB16E2">
        <w:rPr>
          <w:szCs w:val="24"/>
        </w:rPr>
        <w:t>inovácia</w:t>
      </w:r>
      <w:r w:rsidRPr="00FB16E2">
        <w:rPr>
          <w:szCs w:val="24"/>
        </w:rPr>
        <w:t xml:space="preserve"> učebných materiálov zameraných na rozvoj čitateľskej gramotnosti pre 1.- 4. roč</w:t>
      </w:r>
      <w:r w:rsidR="00FB16E2" w:rsidRPr="00FB16E2">
        <w:rPr>
          <w:szCs w:val="24"/>
        </w:rPr>
        <w:t>ník (</w:t>
      </w:r>
      <w:proofErr w:type="spellStart"/>
      <w:r w:rsidR="00FB16E2" w:rsidRPr="00FB16E2">
        <w:rPr>
          <w:szCs w:val="24"/>
        </w:rPr>
        <w:t>ŠkVP</w:t>
      </w:r>
      <w:proofErr w:type="spellEnd"/>
      <w:r w:rsidR="00FB16E2" w:rsidRPr="00FB16E2">
        <w:rPr>
          <w:szCs w:val="24"/>
        </w:rPr>
        <w:t>, UO a TVVP), na inováciu</w:t>
      </w:r>
      <w:r w:rsidRPr="00FB16E2">
        <w:rPr>
          <w:szCs w:val="24"/>
        </w:rPr>
        <w:t xml:space="preserve"> učebných materiálov v predmete cudzí jazyk pre 1.- 9. ročník (</w:t>
      </w:r>
      <w:proofErr w:type="spellStart"/>
      <w:r w:rsidRPr="00FB16E2">
        <w:rPr>
          <w:szCs w:val="24"/>
        </w:rPr>
        <w:t>ŠkVP</w:t>
      </w:r>
      <w:proofErr w:type="spellEnd"/>
      <w:r w:rsidRPr="00FB16E2">
        <w:rPr>
          <w:szCs w:val="24"/>
        </w:rPr>
        <w:t>, UO a TVVP) a inov</w:t>
      </w:r>
      <w:r w:rsidR="00FB16E2" w:rsidRPr="00FB16E2">
        <w:rPr>
          <w:szCs w:val="24"/>
        </w:rPr>
        <w:t>áciu</w:t>
      </w:r>
      <w:r w:rsidRPr="00FB16E2">
        <w:rPr>
          <w:szCs w:val="24"/>
        </w:rPr>
        <w:t xml:space="preserve"> učebných materiálov zameraných na využívanie </w:t>
      </w:r>
      <w:proofErr w:type="spellStart"/>
      <w:r w:rsidRPr="00FB16E2">
        <w:rPr>
          <w:szCs w:val="24"/>
        </w:rPr>
        <w:t>IKTv</w:t>
      </w:r>
      <w:proofErr w:type="spellEnd"/>
      <w:r w:rsidRPr="00FB16E2">
        <w:rPr>
          <w:szCs w:val="24"/>
        </w:rPr>
        <w:t xml:space="preserve"> predmetoch vyučovaných na II. stupni. 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 xml:space="preserve">Na podporu a rozvíjanie čitateľskej gramotnosti sa realizovali  vyučovacie hodiny slovenského jazyka a literatúry, prírodovedy a vlastivedy s využitím metódy myšlienkových máp a softvéru </w:t>
      </w:r>
      <w:proofErr w:type="spellStart"/>
      <w:r w:rsidRPr="00FB16E2">
        <w:rPr>
          <w:szCs w:val="24"/>
        </w:rPr>
        <w:t>iMINDMAP</w:t>
      </w:r>
      <w:proofErr w:type="spellEnd"/>
      <w:r w:rsidRPr="00FB16E2">
        <w:rPr>
          <w:szCs w:val="24"/>
        </w:rPr>
        <w:t xml:space="preserve">. V zdokonaľovaní čitateľskej gramotnosti vo vyučovaní sme využívali ďalšie multimediálne programy, tiež rôzne formy využitia prvkov IKT ako práca s CD, DVD, prezentácie v PowerPoint, </w:t>
      </w:r>
      <w:proofErr w:type="spellStart"/>
      <w:r w:rsidRPr="00FB16E2">
        <w:rPr>
          <w:szCs w:val="24"/>
        </w:rPr>
        <w:t>MovieMaker</w:t>
      </w:r>
      <w:proofErr w:type="spellEnd"/>
      <w:r w:rsidRPr="00FB16E2">
        <w:rPr>
          <w:szCs w:val="24"/>
        </w:rPr>
        <w:t xml:space="preserve">, vyhľadávanie informácií v elektronických médiách, internet, práca s encyklopédiou, práca s textom, m. štyroch rohov, kooperatívne učenie, s využitím nových foriem práce, inovačných metód.  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>Cieľom projektu v čitateľskej gramotnosti bol a je komplexný súbor čitateľských zručností, pomocou ktorého sa dá rozvíjať schopnosť človeka učiť sa učiť (kompetencia = zručnosť žiaka).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>Prvou etapou čitateľských zručností je učenie sa čítať a písať – 1.ročník základnej školy.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>Druhou etapou je spájanie slabík a slov a prechod k plynulému čítaniu – 2.ročník základnej školy.</w:t>
      </w:r>
    </w:p>
    <w:p w:rsidR="00470304" w:rsidRPr="00FB16E2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 xml:space="preserve">Treťou etapou čitateľskej zručnosti je porozumenie textu, t. j. uvedomenie si obsahu prečítaného – 3.ročník základnej školy. </w:t>
      </w:r>
    </w:p>
    <w:p w:rsidR="00470304" w:rsidRDefault="00470304" w:rsidP="00470304">
      <w:pPr>
        <w:pStyle w:val="Zarkazkladnhotextu2"/>
        <w:ind w:left="0" w:firstLine="0"/>
        <w:jc w:val="both"/>
        <w:rPr>
          <w:szCs w:val="24"/>
        </w:rPr>
      </w:pPr>
      <w:r w:rsidRPr="00FB16E2">
        <w:rPr>
          <w:szCs w:val="24"/>
        </w:rPr>
        <w:t xml:space="preserve">4. ročník -toto obdobie školskej dochádzky je dôležitým medzníkom, pretože sa predpokladá, že žiaci v tomto období už zvládli techniku čítania a začínajú využívať čítanie na svoje ďalšie vzdelávanie. Obdobne sme docielili inováciu </w:t>
      </w:r>
      <w:proofErr w:type="spellStart"/>
      <w:r w:rsidRPr="00FB16E2">
        <w:rPr>
          <w:szCs w:val="24"/>
        </w:rPr>
        <w:t>ŠkVP</w:t>
      </w:r>
      <w:proofErr w:type="spellEnd"/>
      <w:r w:rsidRPr="00FB16E2">
        <w:rPr>
          <w:szCs w:val="24"/>
        </w:rPr>
        <w:t>, jeho inovačných foriem a metód s využitím IKT v cudzích jazykoch (ANJ,RUJ) v ročníkoch 1.-9.</w:t>
      </w:r>
    </w:p>
    <w:p w:rsidR="00470304" w:rsidRPr="001230A1" w:rsidRDefault="00470304" w:rsidP="00470304">
      <w:pPr>
        <w:pStyle w:val="Zarkazkladnhotextu2"/>
        <w:ind w:left="0" w:firstLine="0"/>
        <w:jc w:val="both"/>
        <w:rPr>
          <w:szCs w:val="24"/>
        </w:rPr>
      </w:pPr>
    </w:p>
    <w:tbl>
      <w:tblPr>
        <w:tblW w:w="9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2040"/>
        <w:gridCol w:w="6240"/>
        <w:gridCol w:w="840"/>
      </w:tblGrid>
      <w:tr w:rsidR="00470304" w:rsidRPr="0077513C" w:rsidTr="00470304">
        <w:tc>
          <w:tcPr>
            <w:tcW w:w="9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:rsidR="00470304" w:rsidRPr="004001B5" w:rsidRDefault="00470304" w:rsidP="00470304">
            <w:pPr>
              <w:jc w:val="center"/>
              <w:rPr>
                <w:b/>
                <w:color w:val="FFFFFF" w:themeColor="background1"/>
              </w:rPr>
            </w:pPr>
            <w:r w:rsidRPr="004001B5">
              <w:rPr>
                <w:b/>
                <w:color w:val="FFFFFF" w:themeColor="background1"/>
              </w:rPr>
              <w:t>P r e h ľ a d  učiteľov, vychovávateliek  zúčastnených na vzdelávacích podujatiach v </w:t>
            </w:r>
            <w:r>
              <w:rPr>
                <w:b/>
                <w:color w:val="FFFFFF" w:themeColor="background1"/>
              </w:rPr>
              <w:t xml:space="preserve"> </w:t>
            </w:r>
            <w:r w:rsidRPr="004001B5">
              <w:rPr>
                <w:b/>
                <w:color w:val="FFFFFF" w:themeColor="background1"/>
              </w:rPr>
              <w:t>roku 201</w:t>
            </w:r>
            <w:r>
              <w:rPr>
                <w:b/>
                <w:color w:val="FFFFFF" w:themeColor="background1"/>
              </w:rPr>
              <w:t>3</w:t>
            </w:r>
            <w:r w:rsidRPr="004001B5">
              <w:rPr>
                <w:b/>
                <w:color w:val="FFFFFF" w:themeColor="background1"/>
              </w:rPr>
              <w:t>-201</w:t>
            </w:r>
            <w:r>
              <w:rPr>
                <w:b/>
                <w:color w:val="FFFFFF" w:themeColor="background1"/>
              </w:rPr>
              <w:t>4</w:t>
            </w:r>
          </w:p>
        </w:tc>
      </w:tr>
      <w:tr w:rsidR="00470304" w:rsidRPr="0077513C" w:rsidTr="0047030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rPr>
                <w:b/>
              </w:rPr>
            </w:pPr>
            <w:r w:rsidRPr="0077513C">
              <w:rPr>
                <w:b/>
              </w:rPr>
              <w:t>P. č.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rPr>
                <w:b/>
              </w:rPr>
            </w:pPr>
            <w:r>
              <w:rPr>
                <w:b/>
              </w:rPr>
              <w:t>Meno a prie</w:t>
            </w:r>
            <w:r w:rsidRPr="0077513C">
              <w:rPr>
                <w:b/>
              </w:rPr>
              <w:t xml:space="preserve">zvisko </w:t>
            </w:r>
          </w:p>
        </w:tc>
        <w:tc>
          <w:tcPr>
            <w:tcW w:w="62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rPr>
                <w:b/>
                <w:sz w:val="18"/>
                <w:szCs w:val="18"/>
              </w:rPr>
            </w:pPr>
            <w:r w:rsidRPr="0077513C">
              <w:rPr>
                <w:b/>
              </w:rPr>
              <w:t>Druh podujatia, školenia, kurzu, individuálne vzdelávanie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Počet kreditov</w:t>
            </w:r>
          </w:p>
        </w:tc>
      </w:tr>
      <w:tr w:rsidR="00470304" w:rsidRPr="0077513C" w:rsidTr="00470304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</w:rPr>
            </w:pPr>
            <w:r w:rsidRPr="0077513C">
              <w:rPr>
                <w:b/>
              </w:rPr>
              <w:t>1.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Ľubomír </w:t>
            </w:r>
            <w:proofErr w:type="spellStart"/>
            <w:r w:rsidRPr="0049339F">
              <w:rPr>
                <w:sz w:val="22"/>
                <w:szCs w:val="22"/>
              </w:rPr>
              <w:t>Bodnár</w:t>
            </w:r>
            <w:proofErr w:type="spellEnd"/>
          </w:p>
        </w:tc>
        <w:tc>
          <w:tcPr>
            <w:tcW w:w="62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b/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Moderné trendy vy vyučovaní a riadení </w:t>
            </w:r>
            <w:proofErr w:type="spellStart"/>
            <w:r w:rsidRPr="0049339F">
              <w:rPr>
                <w:sz w:val="22"/>
                <w:szCs w:val="22"/>
              </w:rPr>
              <w:t>TaŠV</w:t>
            </w:r>
            <w:proofErr w:type="spellEnd"/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0304" w:rsidRPr="004001B5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470304" w:rsidRPr="0077513C" w:rsidTr="00470304">
        <w:tc>
          <w:tcPr>
            <w:tcW w:w="55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 w:rsidRPr="0077513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Radoslav </w:t>
            </w:r>
            <w:proofErr w:type="spellStart"/>
            <w:r w:rsidRPr="0049339F">
              <w:rPr>
                <w:sz w:val="22"/>
                <w:szCs w:val="22"/>
              </w:rPr>
              <w:t>Brecelj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b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70304" w:rsidRPr="004001B5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 w:rsidRPr="0077513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Helena </w:t>
            </w:r>
            <w:proofErr w:type="spellStart"/>
            <w:r w:rsidRPr="0049339F">
              <w:rPr>
                <w:sz w:val="22"/>
                <w:szCs w:val="22"/>
              </w:rPr>
              <w:t>Hrabčáková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Pr="004001B5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Adriana </w:t>
            </w:r>
            <w:proofErr w:type="spellStart"/>
            <w:r w:rsidRPr="0049339F">
              <w:rPr>
                <w:sz w:val="22"/>
                <w:szCs w:val="22"/>
              </w:rPr>
              <w:t>Tomičová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Milena </w:t>
            </w:r>
            <w:proofErr w:type="spellStart"/>
            <w:r w:rsidRPr="0049339F">
              <w:rPr>
                <w:sz w:val="22"/>
                <w:szCs w:val="22"/>
              </w:rPr>
              <w:t>Koščová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Juliana Sedláková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Milena </w:t>
            </w:r>
            <w:proofErr w:type="spellStart"/>
            <w:r w:rsidRPr="0049339F">
              <w:rPr>
                <w:sz w:val="22"/>
                <w:szCs w:val="22"/>
              </w:rPr>
              <w:t>Feldmanová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Milena </w:t>
            </w:r>
            <w:proofErr w:type="spellStart"/>
            <w:r w:rsidRPr="0049339F">
              <w:rPr>
                <w:sz w:val="22"/>
                <w:szCs w:val="22"/>
              </w:rPr>
              <w:t>Feldmanová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Finančná gramotnosť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Nataša </w:t>
            </w:r>
            <w:proofErr w:type="spellStart"/>
            <w:r w:rsidRPr="0049339F">
              <w:rPr>
                <w:sz w:val="22"/>
                <w:szCs w:val="22"/>
              </w:rPr>
              <w:t>Mikitková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Nataša </w:t>
            </w:r>
            <w:proofErr w:type="spellStart"/>
            <w:r w:rsidRPr="0049339F">
              <w:rPr>
                <w:sz w:val="22"/>
                <w:szCs w:val="22"/>
              </w:rPr>
              <w:t>Mikitková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CMEM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Ľuboš Lukáč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Čorejová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Pr="0077513C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Čorejová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FYZ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Róbert </w:t>
            </w:r>
            <w:proofErr w:type="spellStart"/>
            <w:r w:rsidRPr="0049339F">
              <w:rPr>
                <w:sz w:val="22"/>
                <w:szCs w:val="22"/>
              </w:rPr>
              <w:t>Vadaš</w:t>
            </w:r>
            <w:proofErr w:type="spellEnd"/>
            <w:r w:rsidRPr="00493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Lenka </w:t>
            </w:r>
            <w:proofErr w:type="spellStart"/>
            <w:r w:rsidRPr="0049339F">
              <w:rPr>
                <w:sz w:val="22"/>
                <w:szCs w:val="22"/>
              </w:rPr>
              <w:t>Lissouid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Plávanie v školskej telesnej a športovej výchove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Hrabčáková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Ivana </w:t>
            </w:r>
            <w:proofErr w:type="spellStart"/>
            <w:r w:rsidRPr="0049339F">
              <w:rPr>
                <w:sz w:val="22"/>
                <w:szCs w:val="22"/>
              </w:rPr>
              <w:t>Sotáková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Ivana </w:t>
            </w:r>
            <w:proofErr w:type="spellStart"/>
            <w:r w:rsidRPr="0049339F">
              <w:rPr>
                <w:sz w:val="22"/>
                <w:szCs w:val="22"/>
              </w:rPr>
              <w:t>Sotáková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CMEM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Viera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Policianová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Zuzana </w:t>
            </w:r>
            <w:proofErr w:type="spellStart"/>
            <w:r w:rsidRPr="0049339F">
              <w:rPr>
                <w:sz w:val="22"/>
                <w:szCs w:val="22"/>
              </w:rPr>
              <w:t>Lucáková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Slávka Gáliková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Slávka Gáliková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vo vyučovaní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Melánia </w:t>
            </w:r>
            <w:proofErr w:type="spellStart"/>
            <w:r w:rsidRPr="0049339F">
              <w:rPr>
                <w:sz w:val="22"/>
                <w:szCs w:val="22"/>
              </w:rPr>
              <w:t>Grocká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Melánia </w:t>
            </w:r>
            <w:proofErr w:type="spellStart"/>
            <w:r w:rsidRPr="0049339F">
              <w:rPr>
                <w:sz w:val="22"/>
                <w:szCs w:val="22"/>
              </w:rPr>
              <w:t>Grocká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 edukačnom procese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Andrea </w:t>
            </w:r>
            <w:proofErr w:type="spellStart"/>
            <w:r w:rsidRPr="0049339F">
              <w:rPr>
                <w:sz w:val="22"/>
                <w:szCs w:val="22"/>
              </w:rPr>
              <w:t>Horvátová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9339F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Andrea </w:t>
            </w:r>
            <w:proofErr w:type="spellStart"/>
            <w:r w:rsidR="0049339F">
              <w:rPr>
                <w:sz w:val="22"/>
                <w:szCs w:val="22"/>
              </w:rPr>
              <w:t>Horvátová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Modernizácia vzdelávania na ZŠ s podporou IKT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Dana </w:t>
            </w:r>
            <w:proofErr w:type="spellStart"/>
            <w:r w:rsidRPr="0049339F">
              <w:rPr>
                <w:sz w:val="22"/>
                <w:szCs w:val="22"/>
              </w:rPr>
              <w:t>Zajícová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Dana </w:t>
            </w:r>
            <w:proofErr w:type="spellStart"/>
            <w:r w:rsidRPr="0049339F">
              <w:rPr>
                <w:sz w:val="22"/>
                <w:szCs w:val="22"/>
              </w:rPr>
              <w:t>Zajícová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BIO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Dana </w:t>
            </w:r>
            <w:proofErr w:type="spellStart"/>
            <w:r w:rsidRPr="0049339F">
              <w:rPr>
                <w:sz w:val="22"/>
                <w:szCs w:val="22"/>
              </w:rPr>
              <w:t>Zajícová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Modernizácia vzdelávania na ZŠ s podporou IKT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Janka </w:t>
            </w:r>
            <w:proofErr w:type="spellStart"/>
            <w:r w:rsidRPr="0049339F">
              <w:rPr>
                <w:sz w:val="22"/>
                <w:szCs w:val="22"/>
              </w:rPr>
              <w:t>Poklembová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BIO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Janka </w:t>
            </w:r>
            <w:proofErr w:type="spellStart"/>
            <w:r w:rsidRPr="0049339F">
              <w:rPr>
                <w:sz w:val="22"/>
                <w:szCs w:val="22"/>
              </w:rPr>
              <w:t>Poklembová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MAT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Anna </w:t>
            </w:r>
            <w:proofErr w:type="spellStart"/>
            <w:r w:rsidRPr="0049339F">
              <w:rPr>
                <w:sz w:val="22"/>
                <w:szCs w:val="22"/>
              </w:rPr>
              <w:t>Šibová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MAT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Anna </w:t>
            </w:r>
            <w:proofErr w:type="spellStart"/>
            <w:r w:rsidRPr="0049339F">
              <w:rPr>
                <w:sz w:val="22"/>
                <w:szCs w:val="22"/>
              </w:rPr>
              <w:t>Šibová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Anna </w:t>
            </w:r>
            <w:proofErr w:type="spellStart"/>
            <w:r w:rsidRPr="0049339F">
              <w:rPr>
                <w:sz w:val="22"/>
                <w:szCs w:val="22"/>
              </w:rPr>
              <w:t>Šibová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Rozširujúce štúdium MAT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Hauserová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Hauserová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Inovatívne metódy výučby FYZ  a rozvoj kľúčových kompetencií žiakov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Hauserová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Lyžiarsky inštruktorský kurz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Hauserová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Tvorivá dramatika v edukačnom procese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Gabriela </w:t>
            </w:r>
            <w:proofErr w:type="spellStart"/>
            <w:r w:rsidRPr="0049339F">
              <w:rPr>
                <w:sz w:val="22"/>
                <w:szCs w:val="22"/>
              </w:rPr>
              <w:t>Hauserová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Finančná gramotnosť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Mária </w:t>
            </w:r>
            <w:proofErr w:type="spellStart"/>
            <w:r w:rsidRPr="0049339F">
              <w:rPr>
                <w:sz w:val="22"/>
                <w:szCs w:val="22"/>
              </w:rPr>
              <w:t>Dobrovolská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Mária </w:t>
            </w:r>
            <w:proofErr w:type="spellStart"/>
            <w:r w:rsidRPr="0049339F">
              <w:rPr>
                <w:sz w:val="22"/>
                <w:szCs w:val="22"/>
              </w:rPr>
              <w:t>Dobrovolská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vo vyučovaní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Jana </w:t>
            </w:r>
            <w:proofErr w:type="spellStart"/>
            <w:r w:rsidRPr="0049339F">
              <w:rPr>
                <w:sz w:val="22"/>
                <w:szCs w:val="22"/>
              </w:rPr>
              <w:t>Talianová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Jana </w:t>
            </w:r>
            <w:proofErr w:type="spellStart"/>
            <w:r w:rsidRPr="0049339F">
              <w:rPr>
                <w:sz w:val="22"/>
                <w:szCs w:val="22"/>
              </w:rPr>
              <w:t>Talianová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vo vyučovaní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Ľuboš </w:t>
            </w:r>
            <w:proofErr w:type="spellStart"/>
            <w:r w:rsidRPr="0049339F">
              <w:rPr>
                <w:sz w:val="22"/>
                <w:szCs w:val="22"/>
              </w:rPr>
              <w:t>Kažimír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Ľuboš </w:t>
            </w:r>
            <w:proofErr w:type="spellStart"/>
            <w:r w:rsidRPr="0049339F">
              <w:rPr>
                <w:sz w:val="22"/>
                <w:szCs w:val="22"/>
              </w:rPr>
              <w:t>Kažimír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Dopravná výchova v ZŠ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Ľuboš </w:t>
            </w:r>
            <w:proofErr w:type="spellStart"/>
            <w:r w:rsidRPr="0049339F">
              <w:rPr>
                <w:sz w:val="22"/>
                <w:szCs w:val="22"/>
              </w:rPr>
              <w:t>Kažimír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Plávanie v školskej telesnej výchove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Ľuboš </w:t>
            </w:r>
            <w:proofErr w:type="spellStart"/>
            <w:r w:rsidRPr="0049339F">
              <w:rPr>
                <w:sz w:val="22"/>
                <w:szCs w:val="22"/>
              </w:rPr>
              <w:t>Kažimír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Etická výchova pre primárne vzdelávanie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Doubravová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Doubravová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Dopravná výchova v ZŠ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Doubravová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Vytváranie pozitívnej klímy v školách a 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škol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zar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>.  formou  soc.  dialógu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Martina Kovalčíková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proofErr w:type="spellStart"/>
            <w:r w:rsidRPr="0049339F">
              <w:rPr>
                <w:sz w:val="22"/>
                <w:szCs w:val="22"/>
              </w:rPr>
              <w:t>Ingrid</w:t>
            </w:r>
            <w:proofErr w:type="spellEnd"/>
            <w:r w:rsidRPr="0049339F">
              <w:rPr>
                <w:sz w:val="22"/>
                <w:szCs w:val="22"/>
              </w:rPr>
              <w:t xml:space="preserve"> </w:t>
            </w:r>
            <w:proofErr w:type="spellStart"/>
            <w:r w:rsidRPr="0049339F">
              <w:rPr>
                <w:sz w:val="22"/>
                <w:szCs w:val="22"/>
              </w:rPr>
              <w:t>Storinská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Alexandra </w:t>
            </w:r>
            <w:proofErr w:type="spellStart"/>
            <w:r w:rsidRPr="0049339F">
              <w:rPr>
                <w:sz w:val="22"/>
                <w:szCs w:val="22"/>
              </w:rPr>
              <w:t>Macejová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Juliana Homolová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>Juliana Homolová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 edukačnom procese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Anežka </w:t>
            </w:r>
            <w:proofErr w:type="spellStart"/>
            <w:r w:rsidRPr="0049339F">
              <w:rPr>
                <w:sz w:val="22"/>
                <w:szCs w:val="22"/>
              </w:rPr>
              <w:t>Vidumská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Čančinová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proofErr w:type="spellStart"/>
            <w:r w:rsidRPr="0049339F">
              <w:rPr>
                <w:sz w:val="22"/>
                <w:szCs w:val="22"/>
              </w:rPr>
              <w:t>Ingrid</w:t>
            </w:r>
            <w:proofErr w:type="spellEnd"/>
            <w:r w:rsidRPr="0049339F">
              <w:rPr>
                <w:sz w:val="22"/>
                <w:szCs w:val="22"/>
              </w:rPr>
              <w:t xml:space="preserve"> </w:t>
            </w:r>
            <w:proofErr w:type="spellStart"/>
            <w:r w:rsidRPr="0049339F">
              <w:rPr>
                <w:sz w:val="22"/>
                <w:szCs w:val="22"/>
              </w:rPr>
              <w:t>Wittnerová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Interaktívne technológie vo vyučovacom procese</w:t>
            </w:r>
          </w:p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Radoslav </w:t>
            </w:r>
            <w:proofErr w:type="spellStart"/>
            <w:r w:rsidRPr="0049339F">
              <w:rPr>
                <w:sz w:val="22"/>
                <w:szCs w:val="22"/>
              </w:rPr>
              <w:t>Maľcovský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Plávanie v školskej telesnej a športovej výchove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Odstraňovanie bariér pri získavaní informácií a nových vedomostí - AJ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62.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Tréning a zážitkové učenie v edukačnom procese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Prevencia sociálno-patologických javov v prostredí škôl a 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škol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zar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Využitie IKT v edukačnom procese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 xml:space="preserve">Vybrané nástroje marketingovej komunikácie a budovanie 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pozitiv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>. imidžu šk.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Martina </w:t>
            </w:r>
            <w:proofErr w:type="spellStart"/>
            <w:r w:rsidRPr="0049339F">
              <w:rPr>
                <w:sz w:val="22"/>
                <w:szCs w:val="22"/>
              </w:rPr>
              <w:t>Valičková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Marketing ako nástroj zvyšovania konkurencieschopnosti školy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Kormaniková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Využívanie IKT Vo vyučovaní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Kormaníková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r w:rsidRPr="0049339F">
              <w:rPr>
                <w:color w:val="000000"/>
                <w:sz w:val="22"/>
                <w:szCs w:val="22"/>
              </w:rPr>
              <w:t>Etická výchova pre primárne vzdelávanie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Slávka </w:t>
            </w:r>
            <w:proofErr w:type="spellStart"/>
            <w:r w:rsidRPr="0049339F">
              <w:rPr>
                <w:sz w:val="22"/>
                <w:szCs w:val="22"/>
              </w:rPr>
              <w:t>Kormaníková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39F">
              <w:rPr>
                <w:color w:val="000000"/>
                <w:sz w:val="22"/>
                <w:szCs w:val="22"/>
              </w:rPr>
              <w:t>Exel</w:t>
            </w:r>
            <w:proofErr w:type="spellEnd"/>
            <w:r w:rsidRPr="0049339F">
              <w:rPr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49339F">
              <w:rPr>
                <w:color w:val="000000"/>
                <w:sz w:val="22"/>
                <w:szCs w:val="22"/>
              </w:rPr>
              <w:t>praci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470304" w:rsidRPr="0077513C" w:rsidTr="00470304">
        <w:trPr>
          <w:trHeight w:hRule="exact" w:val="227"/>
        </w:trPr>
        <w:tc>
          <w:tcPr>
            <w:tcW w:w="550" w:type="dxa"/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</w:t>
            </w:r>
          </w:p>
        </w:tc>
        <w:tc>
          <w:tcPr>
            <w:tcW w:w="2040" w:type="dxa"/>
            <w:shd w:val="clear" w:color="auto" w:fill="FFFFFF" w:themeFill="background1"/>
          </w:tcPr>
          <w:p w:rsidR="00470304" w:rsidRPr="0049339F" w:rsidRDefault="00470304" w:rsidP="00470304">
            <w:pPr>
              <w:rPr>
                <w:sz w:val="22"/>
                <w:szCs w:val="22"/>
              </w:rPr>
            </w:pPr>
            <w:r w:rsidRPr="0049339F">
              <w:rPr>
                <w:sz w:val="22"/>
                <w:szCs w:val="22"/>
              </w:rPr>
              <w:t xml:space="preserve">. Slávka </w:t>
            </w:r>
            <w:proofErr w:type="spellStart"/>
            <w:r w:rsidRPr="0049339F">
              <w:rPr>
                <w:sz w:val="22"/>
                <w:szCs w:val="22"/>
              </w:rPr>
              <w:t>Kormaníková</w:t>
            </w:r>
            <w:proofErr w:type="spellEnd"/>
          </w:p>
        </w:tc>
        <w:tc>
          <w:tcPr>
            <w:tcW w:w="62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304" w:rsidRPr="0049339F" w:rsidRDefault="00470304" w:rsidP="004703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39F">
              <w:rPr>
                <w:sz w:val="22"/>
                <w:szCs w:val="22"/>
              </w:rPr>
              <w:t>Informačno</w:t>
            </w:r>
            <w:proofErr w:type="spellEnd"/>
            <w:r w:rsidRPr="0049339F">
              <w:rPr>
                <w:sz w:val="22"/>
                <w:szCs w:val="22"/>
              </w:rPr>
              <w:t xml:space="preserve"> – komunikačné zručnosti </w:t>
            </w:r>
            <w:proofErr w:type="spellStart"/>
            <w:r w:rsidRPr="0049339F">
              <w:rPr>
                <w:sz w:val="22"/>
                <w:szCs w:val="22"/>
              </w:rPr>
              <w:t>ped</w:t>
            </w:r>
            <w:proofErr w:type="spellEnd"/>
            <w:r w:rsidRPr="0049339F">
              <w:rPr>
                <w:sz w:val="22"/>
                <w:szCs w:val="22"/>
              </w:rPr>
              <w:t>. a odb. zamestnancov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0304" w:rsidRDefault="00470304" w:rsidP="00470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FF4269" w:rsidRPr="00FF4269" w:rsidRDefault="00FF4269" w:rsidP="00FF4269">
      <w:pPr>
        <w:pStyle w:val="Zarkazkladnhotextu2"/>
        <w:ind w:left="0" w:firstLine="0"/>
        <w:jc w:val="both"/>
        <w:rPr>
          <w:sz w:val="20"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IX. Aktivity a prezentácia školy na verejnosti</w:t>
      </w:r>
    </w:p>
    <w:p w:rsidR="00961B5D" w:rsidRPr="002818B0" w:rsidRDefault="00961B5D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</w:p>
    <w:p w:rsidR="009253C9" w:rsidRDefault="00F64A00" w:rsidP="0069364F">
      <w:pPr>
        <w:pStyle w:val="Zarkazkladnhotextu2"/>
        <w:ind w:left="0" w:firstLine="0"/>
        <w:jc w:val="both"/>
        <w:rPr>
          <w:szCs w:val="24"/>
        </w:rPr>
      </w:pPr>
      <w:r w:rsidRPr="002818B0">
        <w:rPr>
          <w:b/>
          <w:szCs w:val="24"/>
        </w:rPr>
        <w:t xml:space="preserve">      </w:t>
      </w:r>
      <w:r w:rsidRPr="002818B0">
        <w:rPr>
          <w:szCs w:val="24"/>
        </w:rPr>
        <w:t>Žiaci školy dosahujú výrazné úspechy hlavne v súťažiach prírodovedného charakteru (biologická (</w:t>
      </w:r>
      <w:proofErr w:type="spellStart"/>
      <w:r w:rsidRPr="002818B0">
        <w:rPr>
          <w:szCs w:val="24"/>
        </w:rPr>
        <w:t>BiO</w:t>
      </w:r>
      <w:proofErr w:type="spellEnd"/>
      <w:r w:rsidRPr="002818B0">
        <w:rPr>
          <w:szCs w:val="24"/>
        </w:rPr>
        <w:t>), fyzikálna (FO), chemická (</w:t>
      </w:r>
      <w:proofErr w:type="spellStart"/>
      <w:r w:rsidRPr="002818B0">
        <w:rPr>
          <w:szCs w:val="24"/>
        </w:rPr>
        <w:t>ChO</w:t>
      </w:r>
      <w:proofErr w:type="spellEnd"/>
      <w:r w:rsidRPr="002818B0">
        <w:rPr>
          <w:szCs w:val="24"/>
        </w:rPr>
        <w:t xml:space="preserve">) olympiáda), v matematických súťažiach (matematická olympiáda (MOZ), </w:t>
      </w:r>
      <w:proofErr w:type="spellStart"/>
      <w:r w:rsidRPr="002818B0">
        <w:rPr>
          <w:szCs w:val="24"/>
        </w:rPr>
        <w:t>Pytagoriáda</w:t>
      </w:r>
      <w:proofErr w:type="spellEnd"/>
      <w:r w:rsidRPr="002818B0">
        <w:rPr>
          <w:szCs w:val="24"/>
        </w:rPr>
        <w:t xml:space="preserve">), v športových atletických súťažiach, ale aj vo výtvarných, speváckych a jazykových súťažiach. </w:t>
      </w:r>
      <w:r w:rsidR="0069364F" w:rsidRPr="002818B0">
        <w:rPr>
          <w:szCs w:val="24"/>
        </w:rPr>
        <w:t>Umiestnenie žiakov v súťažiach je samostatnou prílohou hodnotiacej správy.</w:t>
      </w:r>
      <w:r w:rsidR="00A57145">
        <w:rPr>
          <w:szCs w:val="24"/>
        </w:rPr>
        <w:t xml:space="preserve"> </w:t>
      </w:r>
      <w:r w:rsidR="009253C9">
        <w:rPr>
          <w:szCs w:val="24"/>
        </w:rPr>
        <w:t>Žiaci sa zapájali aj do korešpondenčných súťaží – MAKS, MAKSIK, KLOKAN a KLOKANKO.</w:t>
      </w:r>
      <w:r w:rsidR="00103D67">
        <w:rPr>
          <w:szCs w:val="24"/>
        </w:rPr>
        <w:t xml:space="preserve"> V školskom roku 201</w:t>
      </w:r>
      <w:r w:rsidR="00BC2FF9">
        <w:rPr>
          <w:szCs w:val="24"/>
        </w:rPr>
        <w:t>3</w:t>
      </w:r>
      <w:r w:rsidR="00103D67">
        <w:rPr>
          <w:szCs w:val="24"/>
        </w:rPr>
        <w:t>/201</w:t>
      </w:r>
      <w:r w:rsidR="00BC2FF9">
        <w:rPr>
          <w:szCs w:val="24"/>
        </w:rPr>
        <w:t>4</w:t>
      </w:r>
      <w:r w:rsidR="00103D67">
        <w:rPr>
          <w:szCs w:val="24"/>
        </w:rPr>
        <w:t xml:space="preserve">  sa žiaci tried so všeobecným intelektovým nadaním zapojili po </w:t>
      </w:r>
      <w:r w:rsidR="00BC2FF9">
        <w:rPr>
          <w:szCs w:val="24"/>
        </w:rPr>
        <w:t>druhýkrát</w:t>
      </w:r>
      <w:r w:rsidR="00103D67">
        <w:rPr>
          <w:szCs w:val="24"/>
        </w:rPr>
        <w:t xml:space="preserve">  do Logickej olympiády v spolupráci s MENSA Slovensko.</w:t>
      </w:r>
    </w:p>
    <w:p w:rsidR="00F64A00" w:rsidRPr="002818B0" w:rsidRDefault="009253C9" w:rsidP="0069364F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103D67">
        <w:rPr>
          <w:szCs w:val="24"/>
        </w:rPr>
        <w:t>Ž</w:t>
      </w:r>
      <w:r>
        <w:rPr>
          <w:szCs w:val="24"/>
        </w:rPr>
        <w:t xml:space="preserve">iaci 3. </w:t>
      </w:r>
      <w:r w:rsidR="00103D67">
        <w:rPr>
          <w:szCs w:val="24"/>
        </w:rPr>
        <w:t>a</w:t>
      </w:r>
      <w:r>
        <w:rPr>
          <w:szCs w:val="24"/>
        </w:rPr>
        <w:t xml:space="preserve">ž 5. ročníka </w:t>
      </w:r>
      <w:r w:rsidR="00103D67">
        <w:rPr>
          <w:szCs w:val="24"/>
        </w:rPr>
        <w:t>sa zapojili do vedomostnej súťa</w:t>
      </w:r>
      <w:r w:rsidR="005428DE">
        <w:rPr>
          <w:szCs w:val="24"/>
        </w:rPr>
        <w:t>ž</w:t>
      </w:r>
      <w:r w:rsidR="00103D67">
        <w:rPr>
          <w:szCs w:val="24"/>
        </w:rPr>
        <w:t xml:space="preserve">e </w:t>
      </w:r>
      <w:proofErr w:type="spellStart"/>
      <w:r w:rsidR="00103D67">
        <w:rPr>
          <w:szCs w:val="24"/>
        </w:rPr>
        <w:t>Všetkovedko</w:t>
      </w:r>
      <w:proofErr w:type="spellEnd"/>
      <w:r w:rsidR="00103D67">
        <w:rPr>
          <w:szCs w:val="24"/>
        </w:rPr>
        <w:t>.</w:t>
      </w:r>
      <w:r>
        <w:rPr>
          <w:szCs w:val="24"/>
        </w:rPr>
        <w:t xml:space="preserve"> Žiaci </w:t>
      </w:r>
      <w:proofErr w:type="spellStart"/>
      <w:r>
        <w:rPr>
          <w:szCs w:val="24"/>
        </w:rPr>
        <w:t>II.stupňa</w:t>
      </w:r>
      <w:proofErr w:type="spellEnd"/>
      <w:r>
        <w:rPr>
          <w:szCs w:val="24"/>
        </w:rPr>
        <w:t xml:space="preserve"> sa zapojili do súťaže EXPERT.</w:t>
      </w:r>
      <w:r w:rsidR="0090039E">
        <w:rPr>
          <w:szCs w:val="24"/>
        </w:rPr>
        <w:t xml:space="preserve"> V novembri sa 80 žiakov školy zúčastnilo internetovej súťaže IBOBOR v kategóriách – Benjamín a Kadet. </w:t>
      </w:r>
    </w:p>
    <w:p w:rsidR="00BC2FF9" w:rsidRDefault="00BC2FF9">
      <w:pPr>
        <w:pStyle w:val="Zarkazkladnhotextu2"/>
        <w:ind w:left="0" w:firstLine="0"/>
        <w:jc w:val="both"/>
        <w:rPr>
          <w:b/>
          <w:iCs/>
          <w:szCs w:val="24"/>
        </w:rPr>
      </w:pPr>
    </w:p>
    <w:p w:rsidR="00BC2FF9" w:rsidRDefault="00AB4C8D" w:rsidP="00AB4C8D">
      <w:pPr>
        <w:pStyle w:val="Zarkazkladnhotextu2"/>
        <w:tabs>
          <w:tab w:val="clear" w:pos="2977"/>
          <w:tab w:val="left" w:pos="2310"/>
        </w:tabs>
        <w:ind w:left="0"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ab/>
      </w:r>
    </w:p>
    <w:p w:rsidR="00BC2FF9" w:rsidRDefault="00A67BF8">
      <w:pPr>
        <w:pStyle w:val="Zarkazkladnhotextu2"/>
        <w:ind w:left="0"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>Prehľad aktivít</w:t>
      </w:r>
    </w:p>
    <w:p w:rsidR="00B237AF" w:rsidRDefault="00961B5D" w:rsidP="00961B5D">
      <w:pPr>
        <w:pStyle w:val="Zarkazkladnhotextu2"/>
        <w:tabs>
          <w:tab w:val="clear" w:pos="2977"/>
          <w:tab w:val="left" w:pos="1785"/>
        </w:tabs>
        <w:ind w:left="0"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ab/>
      </w:r>
    </w:p>
    <w:p w:rsidR="00961B5D" w:rsidRDefault="00961B5D" w:rsidP="00961B5D">
      <w:pPr>
        <w:pStyle w:val="Zarkazkladnhotextu2"/>
        <w:tabs>
          <w:tab w:val="clear" w:pos="2977"/>
          <w:tab w:val="left" w:pos="1785"/>
        </w:tabs>
        <w:ind w:left="0" w:firstLine="0"/>
        <w:jc w:val="both"/>
        <w:rPr>
          <w:b/>
          <w:iCs/>
          <w:szCs w:val="24"/>
        </w:rPr>
      </w:pPr>
    </w:p>
    <w:tbl>
      <w:tblPr>
        <w:tblW w:w="10490" w:type="dxa"/>
        <w:tblInd w:w="-49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64"/>
        <w:gridCol w:w="5907"/>
        <w:gridCol w:w="3119"/>
      </w:tblGrid>
      <w:tr w:rsidR="00BC2FF9" w:rsidTr="00BC2FF9">
        <w:tc>
          <w:tcPr>
            <w:tcW w:w="1464" w:type="dxa"/>
            <w:tcBorders>
              <w:right w:val="nil"/>
            </w:tcBorders>
            <w:shd w:val="clear" w:color="auto" w:fill="000099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961B5D">
              <w:rPr>
                <w:b/>
                <w:color w:val="FFFFFF"/>
                <w:szCs w:val="24"/>
              </w:rPr>
              <w:t>Dátum</w:t>
            </w:r>
          </w:p>
        </w:tc>
        <w:tc>
          <w:tcPr>
            <w:tcW w:w="5907" w:type="dxa"/>
            <w:tcBorders>
              <w:left w:val="nil"/>
              <w:right w:val="nil"/>
            </w:tcBorders>
            <w:shd w:val="clear" w:color="auto" w:fill="000099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961B5D">
              <w:rPr>
                <w:b/>
                <w:color w:val="FFFFFF"/>
                <w:szCs w:val="24"/>
              </w:rPr>
              <w:t>Názov aktivity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000099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961B5D">
              <w:rPr>
                <w:b/>
                <w:color w:val="FFFFFF"/>
                <w:szCs w:val="24"/>
              </w:rPr>
              <w:t>Miesto</w:t>
            </w:r>
          </w:p>
        </w:tc>
      </w:tr>
      <w:tr w:rsidR="00B237AF" w:rsidRPr="00261D9F" w:rsidTr="00A67BF8">
        <w:trPr>
          <w:trHeight w:hRule="exact" w:val="284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IX/ 1</w:t>
            </w:r>
            <w:r>
              <w:rPr>
                <w:rFonts w:ascii="Arial" w:hAnsi="Arial" w:cs="Arial"/>
                <w:b/>
                <w:color w:val="000099"/>
              </w:rPr>
              <w:t>3</w:t>
            </w:r>
          </w:p>
        </w:tc>
        <w:tc>
          <w:tcPr>
            <w:tcW w:w="5907" w:type="dxa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FOD Netradičné hry na </w:t>
            </w:r>
            <w:proofErr w:type="spellStart"/>
            <w:r w:rsidRPr="00961B5D">
              <w:rPr>
                <w:sz w:val="24"/>
                <w:szCs w:val="24"/>
              </w:rPr>
              <w:t>Sigorde</w:t>
            </w:r>
            <w:proofErr w:type="spellEnd"/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961B5D">
              <w:rPr>
                <w:szCs w:val="24"/>
              </w:rPr>
              <w:t>Sigord</w:t>
            </w:r>
            <w:proofErr w:type="spellEnd"/>
          </w:p>
        </w:tc>
      </w:tr>
      <w:tr w:rsidR="00B237AF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Do školy bez desiaty!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Exkurzia Solivary 1. – 4.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Solivar</w:t>
            </w:r>
          </w:p>
        </w:tc>
      </w:tr>
      <w:tr w:rsidR="00B237AF" w:rsidRPr="00261D9F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Biela pastelka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Exkurzia Stará Ľubovňa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8C575D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Návšteva </w:t>
            </w:r>
            <w:proofErr w:type="spellStart"/>
            <w:r w:rsidRPr="00961B5D">
              <w:rPr>
                <w:sz w:val="24"/>
                <w:szCs w:val="24"/>
              </w:rPr>
              <w:t>British</w:t>
            </w:r>
            <w:proofErr w:type="spellEnd"/>
            <w:r w:rsidRPr="00961B5D">
              <w:rPr>
                <w:sz w:val="24"/>
                <w:szCs w:val="24"/>
              </w:rPr>
              <w:t xml:space="preserve"> </w:t>
            </w:r>
            <w:proofErr w:type="spellStart"/>
            <w:r w:rsidRPr="00961B5D">
              <w:rPr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8C575D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Medzinárodná spartakiáda - atletika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Poľsko</w:t>
            </w:r>
          </w:p>
        </w:tc>
      </w:tr>
      <w:tr w:rsidR="00B237AF" w:rsidRPr="00261D9F" w:rsidTr="008C575D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Projektové vyučovanie - VODA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8C575D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Predstavenie programu </w:t>
            </w:r>
            <w:proofErr w:type="spellStart"/>
            <w:r w:rsidRPr="00961B5D">
              <w:rPr>
                <w:sz w:val="24"/>
                <w:szCs w:val="24"/>
              </w:rPr>
              <w:t>Alf</w:t>
            </w:r>
            <w:proofErr w:type="spellEnd"/>
            <w:r w:rsidRPr="00961B5D">
              <w:rPr>
                <w:sz w:val="24"/>
                <w:szCs w:val="24"/>
              </w:rPr>
              <w:t xml:space="preserve"> – PC </w:t>
            </w:r>
            <w:proofErr w:type="spellStart"/>
            <w:r w:rsidRPr="00961B5D">
              <w:rPr>
                <w:sz w:val="24"/>
                <w:szCs w:val="24"/>
              </w:rPr>
              <w:t>Profi</w:t>
            </w:r>
            <w:proofErr w:type="spellEnd"/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A67BF8">
        <w:trPr>
          <w:trHeight w:hRule="exact" w:val="284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7AF" w:rsidRPr="008C7C46" w:rsidRDefault="00B237AF" w:rsidP="008C7C46">
            <w:pPr>
              <w:pStyle w:val="Zkladntext"/>
              <w:spacing w:line="360" w:lineRule="auto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Európsky týždeň mobility</w:t>
            </w:r>
          </w:p>
        </w:tc>
        <w:tc>
          <w:tcPr>
            <w:tcW w:w="3119" w:type="dxa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25B7B" w:rsidTr="00A67BF8">
        <w:trPr>
          <w:trHeight w:hRule="exact" w:val="284"/>
        </w:trPr>
        <w:tc>
          <w:tcPr>
            <w:tcW w:w="1464" w:type="dxa"/>
            <w:vMerge w:val="restart"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X / 1</w:t>
            </w:r>
            <w:r>
              <w:rPr>
                <w:rFonts w:ascii="Arial" w:hAnsi="Arial" w:cs="Arial"/>
                <w:b/>
                <w:color w:val="000099"/>
              </w:rPr>
              <w:t>3</w:t>
            </w:r>
          </w:p>
        </w:tc>
        <w:tc>
          <w:tcPr>
            <w:tcW w:w="5907" w:type="dxa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Matematika s poslankyňou parlamentu K. </w:t>
            </w:r>
            <w:proofErr w:type="spellStart"/>
            <w:r w:rsidRPr="00961B5D">
              <w:rPr>
                <w:sz w:val="24"/>
                <w:szCs w:val="24"/>
              </w:rPr>
              <w:t>Neveďalovou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Koncerty skupiny </w:t>
            </w:r>
            <w:proofErr w:type="spellStart"/>
            <w:r w:rsidRPr="00961B5D">
              <w:rPr>
                <w:sz w:val="24"/>
                <w:szCs w:val="24"/>
              </w:rPr>
              <w:t>FreeVoices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Návšteva škôlkarov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Exkurzia do prírodovedného múzea 1. – 4. TND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Bardejov</w:t>
            </w: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Halloween</w:t>
            </w:r>
            <w:proofErr w:type="spellEnd"/>
            <w:r w:rsidRPr="00961B5D">
              <w:rPr>
                <w:sz w:val="24"/>
                <w:szCs w:val="24"/>
              </w:rPr>
              <w:t xml:space="preserve"> 1. – 4. TND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961B5D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Svetový deň výživy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Týždeň so zdravou desiatou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Jesenné upratovanie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Predstavenie v anglickom jazyku – </w:t>
            </w:r>
            <w:proofErr w:type="spellStart"/>
            <w:r w:rsidRPr="00961B5D">
              <w:rPr>
                <w:sz w:val="24"/>
                <w:szCs w:val="24"/>
              </w:rPr>
              <w:t>Jack</w:t>
            </w:r>
            <w:proofErr w:type="spellEnd"/>
            <w:r w:rsidRPr="00961B5D">
              <w:rPr>
                <w:sz w:val="24"/>
                <w:szCs w:val="24"/>
              </w:rPr>
              <w:t xml:space="preserve"> and </w:t>
            </w:r>
            <w:proofErr w:type="spellStart"/>
            <w:r w:rsidRPr="00961B5D">
              <w:rPr>
                <w:sz w:val="24"/>
                <w:szCs w:val="24"/>
              </w:rPr>
              <w:t>Joe</w:t>
            </w:r>
            <w:proofErr w:type="spellEnd"/>
            <w:r w:rsidRPr="00961B5D">
              <w:rPr>
                <w:sz w:val="24"/>
                <w:szCs w:val="24"/>
              </w:rPr>
              <w:t xml:space="preserve"> 2 </w:t>
            </w:r>
            <w:proofErr w:type="spellStart"/>
            <w:r w:rsidRPr="00961B5D">
              <w:rPr>
                <w:sz w:val="24"/>
                <w:szCs w:val="24"/>
              </w:rPr>
              <w:t>Jackpot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Zber papiera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Šarkaniáda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37AF" w:rsidTr="00566E8F">
        <w:trPr>
          <w:trHeight w:hRule="exact" w:val="284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37AF" w:rsidRPr="008C7C46" w:rsidRDefault="00B237AF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bottom w:val="single" w:sz="4" w:space="0" w:color="auto"/>
            </w:tcBorders>
            <w:shd w:val="clear" w:color="auto" w:fill="FFFFFF"/>
          </w:tcPr>
          <w:p w:rsidR="00B237AF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Plavecká štafeta ZŠ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37AF" w:rsidRPr="00A67BF8" w:rsidRDefault="00B237AF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 w:val="restart"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XI / 1</w:t>
            </w:r>
            <w:r w:rsidR="008C7C46">
              <w:rPr>
                <w:rFonts w:ascii="Arial" w:hAnsi="Arial" w:cs="Arial"/>
                <w:b/>
                <w:color w:val="000099"/>
              </w:rPr>
              <w:t>3</w:t>
            </w:r>
          </w:p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XI / 07</w:t>
            </w:r>
          </w:p>
        </w:tc>
        <w:tc>
          <w:tcPr>
            <w:tcW w:w="5907" w:type="dxa"/>
            <w:shd w:val="clear" w:color="auto" w:fill="FFFFFF"/>
          </w:tcPr>
          <w:p w:rsidR="00BC2FF9" w:rsidRPr="00961B5D" w:rsidRDefault="00A67BF8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lastRenderedPageBreak/>
              <w:t>Výlet Vysoké Tatry – projekt Cesta z mesta</w:t>
            </w:r>
          </w:p>
        </w:tc>
        <w:tc>
          <w:tcPr>
            <w:tcW w:w="3119" w:type="dxa"/>
            <w:vAlign w:val="center"/>
          </w:tcPr>
          <w:p w:rsidR="00BC2FF9" w:rsidRPr="00961B5D" w:rsidRDefault="00A67BF8" w:rsidP="00961B5D">
            <w:pPr>
              <w:pStyle w:val="Zarkazkladnhotextu2"/>
              <w:spacing w:line="360" w:lineRule="auto"/>
              <w:ind w:left="0" w:firstLine="0"/>
              <w:rPr>
                <w:szCs w:val="24"/>
              </w:rPr>
            </w:pPr>
            <w:r w:rsidRPr="00961B5D">
              <w:rPr>
                <w:szCs w:val="24"/>
              </w:rPr>
              <w:t xml:space="preserve">Vysoké </w:t>
            </w:r>
            <w:r w:rsidR="00961B5D">
              <w:rPr>
                <w:szCs w:val="24"/>
              </w:rPr>
              <w:t>T</w:t>
            </w:r>
            <w:r w:rsidRPr="00961B5D">
              <w:rPr>
                <w:szCs w:val="24"/>
              </w:rPr>
              <w:t>atry</w:t>
            </w: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C2FF9" w:rsidRPr="00961B5D" w:rsidRDefault="00A67BF8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IQáčik</w:t>
            </w:r>
            <w:proofErr w:type="spellEnd"/>
            <w:r w:rsidRPr="00961B5D">
              <w:rPr>
                <w:sz w:val="24"/>
                <w:szCs w:val="24"/>
              </w:rPr>
              <w:t xml:space="preserve"> – logické sústredenie </w:t>
            </w:r>
          </w:p>
        </w:tc>
        <w:tc>
          <w:tcPr>
            <w:tcW w:w="3119" w:type="dxa"/>
            <w:vAlign w:val="center"/>
          </w:tcPr>
          <w:p w:rsidR="00BC2FF9" w:rsidRPr="00961B5D" w:rsidRDefault="00A67BF8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proofErr w:type="spellStart"/>
            <w:r w:rsidRPr="00961B5D">
              <w:rPr>
                <w:szCs w:val="24"/>
              </w:rPr>
              <w:t>Sigord</w:t>
            </w:r>
            <w:proofErr w:type="spellEnd"/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BC2FF9" w:rsidRPr="00961B5D" w:rsidRDefault="002B2AE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Boj proti drogám – výchovný koncert 1.-4. TND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bottom w:val="single" w:sz="6" w:space="0" w:color="auto"/>
            </w:tcBorders>
          </w:tcPr>
          <w:p w:rsidR="00BC2FF9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Európsky týždeň boja proti drogám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</w:tcPr>
          <w:p w:rsidR="00BC2FF9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Medzinárodný deň počítačovej bezpečnosti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bottom w:val="single" w:sz="6" w:space="0" w:color="auto"/>
            </w:tcBorders>
          </w:tcPr>
          <w:p w:rsidR="00BC2FF9" w:rsidRPr="00961B5D" w:rsidRDefault="00B237AF" w:rsidP="00961B5D">
            <w:pPr>
              <w:tabs>
                <w:tab w:val="num" w:pos="497"/>
              </w:tabs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 </w:t>
            </w:r>
            <w:r w:rsidR="00387153" w:rsidRPr="00961B5D">
              <w:rPr>
                <w:sz w:val="24"/>
                <w:szCs w:val="24"/>
              </w:rPr>
              <w:t>Výchovný koncert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BC2FF9" w:rsidRPr="00961B5D" w:rsidRDefault="00B237AF" w:rsidP="00961B5D">
            <w:pPr>
              <w:tabs>
                <w:tab w:val="num" w:pos="497"/>
              </w:tabs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Vitamínový deň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BC2FF9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Elektronické testovanie 5. – 9.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bottom w:val="single" w:sz="6" w:space="0" w:color="auto"/>
            </w:tcBorders>
          </w:tcPr>
          <w:p w:rsidR="00BC2FF9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Deti v sieti – p. </w:t>
            </w:r>
            <w:proofErr w:type="spellStart"/>
            <w:r w:rsidRPr="00961B5D">
              <w:rPr>
                <w:sz w:val="24"/>
                <w:szCs w:val="24"/>
              </w:rPr>
              <w:t>posl</w:t>
            </w:r>
            <w:proofErr w:type="spellEnd"/>
            <w:r w:rsidRPr="00961B5D">
              <w:rPr>
                <w:sz w:val="24"/>
                <w:szCs w:val="24"/>
              </w:rPr>
              <w:t xml:space="preserve">. R. </w:t>
            </w:r>
            <w:proofErr w:type="spellStart"/>
            <w:r w:rsidRPr="00961B5D">
              <w:rPr>
                <w:sz w:val="24"/>
                <w:szCs w:val="24"/>
              </w:rPr>
              <w:t>Zmajkovičová</w:t>
            </w:r>
            <w:proofErr w:type="spellEnd"/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</w:tcPr>
          <w:p w:rsidR="00BC2FF9" w:rsidRPr="00961B5D" w:rsidRDefault="00B237AF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Šmeralka</w:t>
            </w:r>
            <w:proofErr w:type="spellEnd"/>
            <w:r w:rsidRPr="00961B5D">
              <w:rPr>
                <w:sz w:val="24"/>
                <w:szCs w:val="24"/>
              </w:rPr>
              <w:t xml:space="preserve"> má talent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BC2FF9" w:rsidRPr="00261D9F" w:rsidTr="00A67BF8">
        <w:trPr>
          <w:trHeight w:hRule="exact" w:val="284"/>
        </w:trPr>
        <w:tc>
          <w:tcPr>
            <w:tcW w:w="1464" w:type="dxa"/>
            <w:vMerge/>
            <w:shd w:val="clear" w:color="auto" w:fill="FFFFFF"/>
            <w:vAlign w:val="center"/>
          </w:tcPr>
          <w:p w:rsidR="00BC2FF9" w:rsidRPr="008C7C46" w:rsidRDefault="00BC2FF9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</w:tcPr>
          <w:p w:rsidR="00BC2FF9" w:rsidRPr="00961B5D" w:rsidRDefault="00B237AF" w:rsidP="00961B5D">
            <w:pPr>
              <w:ind w:left="26"/>
              <w:jc w:val="both"/>
              <w:rPr>
                <w:b/>
                <w:color w:val="0000FF"/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Otvorená hodina u prvákov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C2FF9" w:rsidRPr="00961B5D" w:rsidRDefault="00BC2FF9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 w:val="restart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XII / 1</w:t>
            </w:r>
            <w:r>
              <w:rPr>
                <w:rFonts w:ascii="Arial" w:hAnsi="Arial" w:cs="Arial"/>
                <w:b/>
                <w:color w:val="000099"/>
              </w:rPr>
              <w:t>3</w:t>
            </w: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Deň ľudských práv – </w:t>
            </w:r>
            <w:proofErr w:type="spellStart"/>
            <w:r w:rsidRPr="00961B5D">
              <w:rPr>
                <w:sz w:val="24"/>
                <w:szCs w:val="24"/>
              </w:rPr>
              <w:t>multikultúrna</w:t>
            </w:r>
            <w:proofErr w:type="spellEnd"/>
            <w:r w:rsidRPr="00961B5D">
              <w:rPr>
                <w:sz w:val="24"/>
                <w:szCs w:val="24"/>
              </w:rPr>
              <w:t xml:space="preserve"> výchova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Predvianočné posedenie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Svetový deň boja proti AIDS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Školské kolo GEO - olympiády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Všetkovedko</w:t>
            </w:r>
            <w:proofErr w:type="spellEnd"/>
            <w:r w:rsidRPr="00961B5D">
              <w:rPr>
                <w:sz w:val="24"/>
                <w:szCs w:val="24"/>
              </w:rPr>
              <w:t xml:space="preserve"> 2. – 5. </w:t>
            </w:r>
            <w:proofErr w:type="spellStart"/>
            <w:r w:rsidRPr="00961B5D">
              <w:rPr>
                <w:sz w:val="24"/>
                <w:szCs w:val="24"/>
              </w:rPr>
              <w:t>roč</w:t>
            </w:r>
            <w:proofErr w:type="spellEnd"/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Bábkové </w:t>
            </w:r>
            <w:proofErr w:type="spellStart"/>
            <w:r w:rsidRPr="00961B5D">
              <w:rPr>
                <w:sz w:val="24"/>
                <w:szCs w:val="24"/>
              </w:rPr>
              <w:t>preedstavenie</w:t>
            </w:r>
            <w:proofErr w:type="spellEnd"/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Mikulášske posedenie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61D9F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Kyberšikana</w:t>
            </w:r>
            <w:proofErr w:type="spellEnd"/>
            <w:r w:rsidRPr="00961B5D">
              <w:rPr>
                <w:sz w:val="24"/>
                <w:szCs w:val="24"/>
              </w:rPr>
              <w:t xml:space="preserve"> 8. roč.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 w:val="restart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I 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Výlet – projekt Cesta z mesta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Lipovce</w:t>
            </w: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Výlet za umením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1107E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 xml:space="preserve">Katedra </w:t>
            </w:r>
            <w:proofErr w:type="spellStart"/>
            <w:r w:rsidRPr="00961B5D">
              <w:rPr>
                <w:szCs w:val="24"/>
              </w:rPr>
              <w:t>výtv</w:t>
            </w:r>
            <w:proofErr w:type="spellEnd"/>
            <w:r w:rsidRPr="00961B5D">
              <w:rPr>
                <w:szCs w:val="24"/>
              </w:rPr>
              <w:t>. výchovy  - PU Prešov</w:t>
            </w: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Novoročný koncert M. </w:t>
            </w:r>
            <w:proofErr w:type="spellStart"/>
            <w:r w:rsidRPr="00961B5D">
              <w:rPr>
                <w:sz w:val="24"/>
                <w:szCs w:val="24"/>
              </w:rPr>
              <w:t>Husovského</w:t>
            </w:r>
            <w:proofErr w:type="spellEnd"/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Karneval ŠKD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Slávnostný zápis detí do prvého roč.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Beseda s poľovníkom – 5. roč.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Osobná mapa života ŠKD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1107E9" w:rsidTr="00A67BF8">
        <w:trPr>
          <w:trHeight w:hRule="exact" w:val="284"/>
        </w:trPr>
        <w:tc>
          <w:tcPr>
            <w:tcW w:w="1464" w:type="dxa"/>
            <w:vMerge w:val="restart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II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</w:tc>
        <w:tc>
          <w:tcPr>
            <w:tcW w:w="5907" w:type="dxa"/>
            <w:shd w:val="clear" w:color="auto" w:fill="FFFFFF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ZOO kokteil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Katedra ekológie FHPV PU Prešov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b/>
                <w:color w:val="993366"/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Exkurzia Mestský úrad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Prešov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b/>
                <w:color w:val="993366"/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Logická olympiáda – školské kolo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Planetárium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Prešov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Výlet – projekt Fotografia očami detí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Lipovce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Deň Zeme, Valentín - CLIL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Projekt AIESECS – vysokoškolskí študenti zo zahraničia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Návšteva ateliéru – P. </w:t>
            </w:r>
            <w:proofErr w:type="spellStart"/>
            <w:r w:rsidRPr="00961B5D">
              <w:rPr>
                <w:sz w:val="24"/>
                <w:szCs w:val="24"/>
              </w:rPr>
              <w:t>Kocák</w:t>
            </w:r>
            <w:proofErr w:type="spellEnd"/>
            <w:r w:rsidRPr="00961B5D">
              <w:rPr>
                <w:sz w:val="24"/>
                <w:szCs w:val="24"/>
              </w:rPr>
              <w:t xml:space="preserve"> – Deti v sieti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 w:val="restart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III</w:t>
            </w:r>
            <w:r w:rsidRPr="008C7C46">
              <w:rPr>
                <w:rFonts w:ascii="Arial" w:hAnsi="Arial" w:cs="Arial"/>
                <w:b/>
                <w:color w:val="000099"/>
              </w:rPr>
              <w:t xml:space="preserve">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</w:tc>
        <w:tc>
          <w:tcPr>
            <w:tcW w:w="5907" w:type="dxa"/>
            <w:vAlign w:val="center"/>
          </w:tcPr>
          <w:p w:rsidR="00946C42" w:rsidRPr="00961B5D" w:rsidRDefault="00946C42" w:rsidP="00961B5D">
            <w:pPr>
              <w:pStyle w:val="Zarkazkladnhotextu2"/>
              <w:spacing w:line="360" w:lineRule="auto"/>
              <w:ind w:left="26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Imunitný deň prvákov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vAlign w:val="center"/>
          </w:tcPr>
          <w:p w:rsidR="00946C42" w:rsidRPr="00961B5D" w:rsidRDefault="00946C42" w:rsidP="00961B5D">
            <w:pPr>
              <w:pStyle w:val="Zarkazkladnhotextu2"/>
              <w:spacing w:line="360" w:lineRule="auto"/>
              <w:ind w:left="26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Prezentácia projektových prác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vAlign w:val="center"/>
          </w:tcPr>
          <w:p w:rsidR="00946C42" w:rsidRPr="00961B5D" w:rsidRDefault="00946C42" w:rsidP="00961B5D">
            <w:pPr>
              <w:pStyle w:val="Zarkazkladnhotextu2"/>
              <w:spacing w:line="360" w:lineRule="auto"/>
              <w:ind w:left="26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Svetový deň vody – kooperatívne vyučovanie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vAlign w:val="center"/>
          </w:tcPr>
          <w:p w:rsidR="00946C42" w:rsidRPr="00961B5D" w:rsidRDefault="00946C42" w:rsidP="00961B5D">
            <w:pPr>
              <w:pStyle w:val="Zarkazkladnhotextu2"/>
              <w:spacing w:line="360" w:lineRule="auto"/>
              <w:ind w:left="26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Exkurzia – transfúzna stanica 7. roč.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vAlign w:val="center"/>
          </w:tcPr>
          <w:p w:rsidR="00946C42" w:rsidRPr="00961B5D" w:rsidRDefault="00946C42" w:rsidP="00961B5D">
            <w:pPr>
              <w:pStyle w:val="Zarkazkladnhotextu2"/>
              <w:spacing w:line="360" w:lineRule="auto"/>
              <w:ind w:left="26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Školské kolo HK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Školské kolo Slávik Slovenska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Výlet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Budapešť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Matematické sústredenie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Šírava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Beseda s cestovateľom O. Matej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I</w:t>
            </w:r>
            <w:r w:rsidRPr="008C7C46">
              <w:rPr>
                <w:rFonts w:ascii="Arial" w:hAnsi="Arial" w:cs="Arial"/>
                <w:b/>
                <w:color w:val="000099"/>
              </w:rPr>
              <w:t>V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Deň Zeme – výroba dekorácií z odpadových materiálov I. st.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tabs>
                <w:tab w:val="num" w:pos="451"/>
                <w:tab w:val="num" w:pos="497"/>
              </w:tabs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Beseda – šikanovanie „Mám právo na názor“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proofErr w:type="spellStart"/>
            <w:r w:rsidRPr="00961B5D">
              <w:rPr>
                <w:sz w:val="24"/>
                <w:szCs w:val="24"/>
              </w:rPr>
              <w:t>Caraffova</w:t>
            </w:r>
            <w:proofErr w:type="spellEnd"/>
            <w:r w:rsidRPr="00961B5D">
              <w:rPr>
                <w:sz w:val="24"/>
                <w:szCs w:val="24"/>
              </w:rPr>
              <w:t xml:space="preserve"> väznica – exkurzia – projekt </w:t>
            </w:r>
            <w:proofErr w:type="spellStart"/>
            <w:r w:rsidRPr="00961B5D">
              <w:rPr>
                <w:sz w:val="24"/>
                <w:szCs w:val="24"/>
              </w:rPr>
              <w:t>DvS</w:t>
            </w:r>
            <w:proofErr w:type="spellEnd"/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Prešov</w:t>
            </w:r>
          </w:p>
        </w:tc>
      </w:tr>
      <w:tr w:rsidR="00946C42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Sústredenie športových tried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Šírava</w:t>
            </w:r>
          </w:p>
        </w:tc>
      </w:tr>
      <w:tr w:rsidR="008C575D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Triedne kolá  prezentácie ročníkových prác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8C575D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Návšteva u pána primátora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MsÚ Prešov</w:t>
            </w:r>
          </w:p>
        </w:tc>
      </w:tr>
      <w:tr w:rsidR="00946C42" w:rsidRPr="002C5965" w:rsidTr="008C575D">
        <w:trPr>
          <w:trHeight w:hRule="exact" w:val="284"/>
        </w:trPr>
        <w:tc>
          <w:tcPr>
            <w:tcW w:w="14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Medzinárodná konferencia o všeob. </w:t>
            </w:r>
            <w:proofErr w:type="spellStart"/>
            <w:r w:rsidRPr="00961B5D">
              <w:rPr>
                <w:sz w:val="24"/>
                <w:szCs w:val="24"/>
              </w:rPr>
              <w:t>intel</w:t>
            </w:r>
            <w:proofErr w:type="spellEnd"/>
            <w:r w:rsidRPr="00961B5D">
              <w:rPr>
                <w:sz w:val="24"/>
                <w:szCs w:val="24"/>
              </w:rPr>
              <w:t>. nad. deťoch</w:t>
            </w:r>
          </w:p>
        </w:tc>
        <w:tc>
          <w:tcPr>
            <w:tcW w:w="3119" w:type="dxa"/>
            <w:vAlign w:val="center"/>
          </w:tcPr>
          <w:p w:rsidR="00946C42" w:rsidRPr="00961B5D" w:rsidRDefault="008C575D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Rimavská Sobota</w:t>
            </w:r>
          </w:p>
        </w:tc>
      </w:tr>
      <w:tr w:rsidR="00946C42" w:rsidRPr="002C5965" w:rsidTr="008C575D">
        <w:trPr>
          <w:trHeight w:hRule="exact" w:val="284"/>
        </w:trPr>
        <w:tc>
          <w:tcPr>
            <w:tcW w:w="146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46C42" w:rsidRPr="008C7C46" w:rsidRDefault="00946C42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tcBorders>
              <w:top w:val="nil"/>
            </w:tcBorders>
            <w:shd w:val="clear" w:color="auto" w:fill="FFFFFF"/>
            <w:vAlign w:val="center"/>
          </w:tcPr>
          <w:p w:rsidR="00946C42" w:rsidRPr="00961B5D" w:rsidRDefault="00946C4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Logická olympiáda </w:t>
            </w:r>
          </w:p>
        </w:tc>
        <w:tc>
          <w:tcPr>
            <w:tcW w:w="3119" w:type="dxa"/>
            <w:vAlign w:val="center"/>
          </w:tcPr>
          <w:p w:rsidR="00946C42" w:rsidRPr="00961B5D" w:rsidRDefault="00946C42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PP fakulta Prešov</w:t>
            </w:r>
          </w:p>
        </w:tc>
      </w:tr>
      <w:tr w:rsidR="008C575D" w:rsidRPr="002C5965" w:rsidTr="008C575D">
        <w:trPr>
          <w:trHeight w:hRule="exact" w:val="284"/>
        </w:trPr>
        <w:tc>
          <w:tcPr>
            <w:tcW w:w="146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C575D" w:rsidRPr="008C7C46" w:rsidRDefault="008C575D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C575D" w:rsidRPr="008C7C46" w:rsidRDefault="008C575D" w:rsidP="008C7C4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V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  <w:p w:rsidR="008C575D" w:rsidRPr="008C7C46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C575D" w:rsidRPr="008C7C46" w:rsidRDefault="008C575D" w:rsidP="00826D49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5907" w:type="dxa"/>
            <w:shd w:val="clear" w:color="auto" w:fill="FFFFFF"/>
            <w:vAlign w:val="center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lastRenderedPageBreak/>
              <w:t>Deň otvorených dverí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</w:p>
        </w:tc>
      </w:tr>
      <w:tr w:rsidR="008C575D" w:rsidRPr="002C5965" w:rsidTr="008C575D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826D4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Škola v prírode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F130B2">
            <w:pPr>
              <w:pStyle w:val="Zarkazkladnhotextu2"/>
              <w:spacing w:line="360" w:lineRule="auto"/>
              <w:ind w:left="0" w:firstLine="0"/>
              <w:jc w:val="both"/>
              <w:rPr>
                <w:sz w:val="16"/>
                <w:szCs w:val="16"/>
              </w:rPr>
            </w:pPr>
            <w:r w:rsidRPr="00961B5D">
              <w:rPr>
                <w:sz w:val="16"/>
                <w:szCs w:val="16"/>
              </w:rPr>
              <w:t xml:space="preserve">Vyšné Ružbachy, </w:t>
            </w:r>
            <w:proofErr w:type="spellStart"/>
            <w:r w:rsidRPr="00961B5D">
              <w:rPr>
                <w:sz w:val="16"/>
                <w:szCs w:val="16"/>
              </w:rPr>
              <w:t>Ľubovianske</w:t>
            </w:r>
            <w:proofErr w:type="spellEnd"/>
            <w:r w:rsidRPr="00961B5D">
              <w:rPr>
                <w:sz w:val="16"/>
                <w:szCs w:val="16"/>
              </w:rPr>
              <w:t xml:space="preserve"> kúpele, Donovaly</w:t>
            </w:r>
          </w:p>
        </w:tc>
      </w:tr>
      <w:tr w:rsidR="008C575D" w:rsidRPr="002D1863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234F30" w:rsidRDefault="008C575D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Dopravná výchova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F130B2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Malý motoristický areál</w:t>
            </w:r>
          </w:p>
        </w:tc>
      </w:tr>
      <w:tr w:rsidR="008C575D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2C1523" w:rsidRDefault="008C575D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Festival dobrého jedla</w:t>
            </w:r>
          </w:p>
        </w:tc>
        <w:tc>
          <w:tcPr>
            <w:tcW w:w="3119" w:type="dxa"/>
            <w:vAlign w:val="center"/>
          </w:tcPr>
          <w:p w:rsidR="008C575D" w:rsidRPr="00961B5D" w:rsidRDefault="008C575D" w:rsidP="00F130B2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961B5D">
              <w:rPr>
                <w:szCs w:val="24"/>
              </w:rPr>
              <w:t>Prešov</w:t>
            </w:r>
          </w:p>
        </w:tc>
      </w:tr>
      <w:tr w:rsidR="008C575D" w:rsidRPr="002C5965" w:rsidTr="00A67BF8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2C1523" w:rsidRDefault="008C575D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Noc s </w:t>
            </w:r>
            <w:proofErr w:type="spellStart"/>
            <w:r w:rsidRPr="00961B5D">
              <w:rPr>
                <w:sz w:val="24"/>
                <w:szCs w:val="24"/>
              </w:rPr>
              <w:t>Andersenom</w:t>
            </w:r>
            <w:proofErr w:type="spellEnd"/>
          </w:p>
        </w:tc>
        <w:tc>
          <w:tcPr>
            <w:tcW w:w="3119" w:type="dxa"/>
            <w:vAlign w:val="center"/>
          </w:tcPr>
          <w:p w:rsidR="008C575D" w:rsidRPr="00961B5D" w:rsidRDefault="008C575D" w:rsidP="00BC2FF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8C575D" w:rsidRPr="00A67BF8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Akadémia ku dňu matiek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8C575D" w:rsidRPr="00A67BF8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Večerný beh 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Prešov</w:t>
            </w:r>
          </w:p>
        </w:tc>
      </w:tr>
      <w:tr w:rsidR="008C575D" w:rsidRPr="00A67BF8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Projekt AIESECS – vysokoškolskí študenti zo zahraničia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8C575D" w:rsidRPr="00A67BF8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Divadelné predstavenie – Snehová </w:t>
            </w:r>
            <w:proofErr w:type="spellStart"/>
            <w:r w:rsidRPr="00961B5D">
              <w:rPr>
                <w:sz w:val="24"/>
                <w:szCs w:val="24"/>
              </w:rPr>
              <w:t>kráľovna</w:t>
            </w:r>
            <w:proofErr w:type="spellEnd"/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DJZ Prešov</w:t>
            </w:r>
          </w:p>
        </w:tc>
      </w:tr>
      <w:tr w:rsidR="008C575D" w:rsidRPr="00A67BF8" w:rsidTr="00F130B2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 xml:space="preserve">Geografická exkurzia 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Slovenský kras</w:t>
            </w:r>
          </w:p>
        </w:tc>
      </w:tr>
      <w:tr w:rsidR="008C575D" w:rsidRPr="00A67BF8" w:rsidTr="001107E9">
        <w:trPr>
          <w:trHeight w:hRule="exact" w:val="284"/>
        </w:trPr>
        <w:tc>
          <w:tcPr>
            <w:tcW w:w="146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575D" w:rsidRPr="008C7C46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8C575D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Školské kolo obhajoby ročníkových prác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8C575D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387153" w:rsidRPr="00A67BF8" w:rsidTr="001107E9">
        <w:trPr>
          <w:trHeight w:hRule="exact" w:val="284"/>
        </w:trPr>
        <w:tc>
          <w:tcPr>
            <w:tcW w:w="146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87153" w:rsidRPr="008C7C46" w:rsidRDefault="00387153" w:rsidP="002D186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99"/>
              </w:rPr>
            </w:pPr>
            <w:r w:rsidRPr="008C7C46">
              <w:rPr>
                <w:rFonts w:ascii="Arial" w:hAnsi="Arial" w:cs="Arial"/>
                <w:b/>
                <w:color w:val="000099"/>
              </w:rPr>
              <w:t>VI / 1</w:t>
            </w:r>
            <w:r>
              <w:rPr>
                <w:rFonts w:ascii="Arial" w:hAnsi="Arial" w:cs="Arial"/>
                <w:b/>
                <w:color w:val="000099"/>
              </w:rPr>
              <w:t>4</w:t>
            </w:r>
          </w:p>
          <w:p w:rsidR="00387153" w:rsidRPr="00234F30" w:rsidRDefault="00387153" w:rsidP="00F130B2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87153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Týždeň netradičného vyučovania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87153" w:rsidRPr="00961B5D" w:rsidRDefault="00387153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387153" w:rsidRPr="00A67BF8" w:rsidTr="001107E9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387153" w:rsidRPr="002C1523" w:rsidRDefault="00387153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87153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Bezpečne na ceste – beseda s príslušníkom PZ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87153" w:rsidRPr="00961B5D" w:rsidRDefault="00387153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387153" w:rsidRPr="00A67BF8" w:rsidTr="001107E9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387153" w:rsidRPr="002C1523" w:rsidRDefault="00387153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87153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Krajinársky kurz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87153" w:rsidRPr="00961B5D" w:rsidRDefault="00387153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Taliansko</w:t>
            </w:r>
          </w:p>
        </w:tc>
      </w:tr>
      <w:tr w:rsidR="00387153" w:rsidRPr="00A67BF8" w:rsidTr="001107E9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387153" w:rsidRPr="002C1523" w:rsidRDefault="00387153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87153" w:rsidRPr="00961B5D" w:rsidRDefault="00387153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Športové popoludnie s</w:t>
            </w:r>
            <w:r w:rsidR="00F130B2" w:rsidRPr="00961B5D">
              <w:rPr>
                <w:sz w:val="24"/>
                <w:szCs w:val="24"/>
              </w:rPr>
              <w:t xml:space="preserve"> detským</w:t>
            </w:r>
            <w:r w:rsidRPr="00961B5D">
              <w:rPr>
                <w:sz w:val="24"/>
                <w:szCs w:val="24"/>
              </w:rPr>
              <w:t xml:space="preserve"> bazárom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87153" w:rsidRPr="00961B5D" w:rsidRDefault="00387153" w:rsidP="001107E9">
            <w:pPr>
              <w:ind w:left="26" w:hanging="26"/>
              <w:jc w:val="both"/>
              <w:rPr>
                <w:sz w:val="24"/>
                <w:szCs w:val="24"/>
              </w:rPr>
            </w:pPr>
          </w:p>
        </w:tc>
      </w:tr>
      <w:tr w:rsidR="008C575D" w:rsidRPr="00A67BF8" w:rsidTr="001107E9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8C575D" w:rsidRPr="002C1523" w:rsidRDefault="008C575D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C575D" w:rsidRPr="00961B5D" w:rsidRDefault="00566E8F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Celoslovenské kolo prezentácie ročníkových prác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C575D" w:rsidRPr="00961B5D" w:rsidRDefault="00566E8F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Zvolen</w:t>
            </w:r>
          </w:p>
        </w:tc>
      </w:tr>
      <w:tr w:rsidR="00387153" w:rsidRPr="00A67BF8" w:rsidTr="001107E9">
        <w:trPr>
          <w:trHeight w:hRule="exact" w:val="284"/>
        </w:trPr>
        <w:tc>
          <w:tcPr>
            <w:tcW w:w="1464" w:type="dxa"/>
            <w:vMerge/>
            <w:shd w:val="clear" w:color="auto" w:fill="auto"/>
            <w:vAlign w:val="center"/>
          </w:tcPr>
          <w:p w:rsidR="00387153" w:rsidRPr="002C1523" w:rsidRDefault="00387153" w:rsidP="00F130B2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993366"/>
              </w:rPr>
            </w:pPr>
          </w:p>
        </w:tc>
        <w:tc>
          <w:tcPr>
            <w:tcW w:w="59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387153" w:rsidRPr="00961B5D" w:rsidRDefault="00F130B2" w:rsidP="00961B5D">
            <w:pPr>
              <w:ind w:left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Športové popoludnie I. st.</w:t>
            </w:r>
          </w:p>
        </w:tc>
        <w:tc>
          <w:tcPr>
            <w:tcW w:w="31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87153" w:rsidRPr="00961B5D" w:rsidRDefault="00F130B2" w:rsidP="001107E9">
            <w:pPr>
              <w:ind w:left="26" w:hanging="26"/>
              <w:jc w:val="both"/>
              <w:rPr>
                <w:sz w:val="24"/>
                <w:szCs w:val="24"/>
              </w:rPr>
            </w:pPr>
            <w:r w:rsidRPr="00961B5D">
              <w:rPr>
                <w:sz w:val="24"/>
                <w:szCs w:val="24"/>
              </w:rPr>
              <w:t>Lanové centrum Prešov</w:t>
            </w:r>
          </w:p>
        </w:tc>
      </w:tr>
    </w:tbl>
    <w:p w:rsidR="00AB4C8D" w:rsidRDefault="00AB4C8D">
      <w:pPr>
        <w:pStyle w:val="Zarkazkladnhotextu2"/>
        <w:ind w:left="0" w:firstLine="0"/>
        <w:jc w:val="both"/>
        <w:rPr>
          <w:b/>
          <w:iCs/>
          <w:szCs w:val="24"/>
        </w:rPr>
      </w:pPr>
    </w:p>
    <w:p w:rsidR="00220F9E" w:rsidRPr="00FB16E2" w:rsidRDefault="00220F9E" w:rsidP="00220F9E">
      <w:pPr>
        <w:ind w:firstLine="709"/>
        <w:jc w:val="both"/>
        <w:rPr>
          <w:sz w:val="24"/>
          <w:szCs w:val="24"/>
        </w:rPr>
      </w:pPr>
      <w:r w:rsidRPr="00FB16E2">
        <w:rPr>
          <w:sz w:val="24"/>
          <w:szCs w:val="24"/>
        </w:rPr>
        <w:t>a) Aktivity zamerané na výchovu k manželstvu a rodičovstvu:</w:t>
      </w:r>
    </w:p>
    <w:p w:rsidR="00220F9E" w:rsidRPr="00FB16E2" w:rsidRDefault="00220F9E" w:rsidP="00220F9E">
      <w:pPr>
        <w:ind w:firstLine="709"/>
        <w:jc w:val="both"/>
        <w:rPr>
          <w:sz w:val="24"/>
          <w:szCs w:val="24"/>
        </w:rPr>
      </w:pPr>
    </w:p>
    <w:p w:rsidR="00220F9E" w:rsidRPr="00FB16E2" w:rsidRDefault="00220F9E" w:rsidP="00220F9E">
      <w:pPr>
        <w:ind w:firstLine="709"/>
        <w:jc w:val="both"/>
        <w:rPr>
          <w:sz w:val="24"/>
          <w:szCs w:val="24"/>
        </w:rPr>
      </w:pPr>
      <w:r w:rsidRPr="00FB16E2">
        <w:rPr>
          <w:sz w:val="24"/>
          <w:szCs w:val="24"/>
        </w:rPr>
        <w:t xml:space="preserve">Výchova k manželstvu a rodičovstvu je koncipovaná ako </w:t>
      </w:r>
      <w:proofErr w:type="spellStart"/>
      <w:r w:rsidRPr="00FB16E2">
        <w:rPr>
          <w:sz w:val="24"/>
          <w:szCs w:val="24"/>
        </w:rPr>
        <w:t>nadpredmetová</w:t>
      </w:r>
      <w:proofErr w:type="spellEnd"/>
      <w:r w:rsidRPr="00FB16E2">
        <w:rPr>
          <w:sz w:val="24"/>
          <w:szCs w:val="24"/>
        </w:rPr>
        <w:t xml:space="preserve"> a prierezová. Jednotlivé témy v súlade s učebnými osnovami sú zaradené do vyučovania od 1. ročníka základnej školy. Na 1. stupni základnej školy sa realizovali predovšetkým v predmetoch  prírodoveda. Pri vhodných literárnych ukážkach sa dali vhodne začleniť aj na hodinách čítania.</w:t>
      </w:r>
    </w:p>
    <w:p w:rsidR="00220F9E" w:rsidRPr="00FB16E2" w:rsidRDefault="00220F9E" w:rsidP="00220F9E">
      <w:pPr>
        <w:jc w:val="both"/>
        <w:rPr>
          <w:sz w:val="24"/>
          <w:szCs w:val="24"/>
        </w:rPr>
      </w:pPr>
      <w:r w:rsidRPr="00FB16E2">
        <w:rPr>
          <w:sz w:val="24"/>
          <w:szCs w:val="24"/>
        </w:rPr>
        <w:t>Na 2. stupni základnej školy bolo ťažisko realizácie VMR sústredené v </w:t>
      </w:r>
      <w:proofErr w:type="spellStart"/>
      <w:r w:rsidRPr="00FB16E2">
        <w:rPr>
          <w:sz w:val="24"/>
          <w:szCs w:val="24"/>
        </w:rPr>
        <w:t>povinne-voliteľných</w:t>
      </w:r>
      <w:proofErr w:type="spellEnd"/>
      <w:r w:rsidRPr="00FB16E2">
        <w:rPr>
          <w:sz w:val="24"/>
          <w:szCs w:val="24"/>
        </w:rPr>
        <w:t xml:space="preserve"> predmetoch etická výchova a náboženská výchova. V obsahu učebných spomínaných alternatívnych predmetoch boli jednotlivé tematické celky VMR zakomponované a rodičia žiakov mali možnosť voľby výchovy podľa svojho svetonázoru a presvedčenia.</w:t>
      </w:r>
      <w:r w:rsidRPr="00FB16E2">
        <w:rPr>
          <w:szCs w:val="32"/>
        </w:rPr>
        <w:t xml:space="preserve"> </w:t>
      </w:r>
      <w:r w:rsidRPr="00FB16E2">
        <w:rPr>
          <w:sz w:val="24"/>
          <w:szCs w:val="24"/>
        </w:rPr>
        <w:t>Na hodinách etickej výchovy vyučujúci sa venovali témam i aktivitám, ktoré súviseli s danými témami:</w:t>
      </w:r>
    </w:p>
    <w:p w:rsidR="00220F9E" w:rsidRPr="00FB16E2" w:rsidRDefault="00220F9E" w:rsidP="00220F9E">
      <w:pPr>
        <w:jc w:val="both"/>
        <w:rPr>
          <w:sz w:val="24"/>
          <w:szCs w:val="24"/>
        </w:rPr>
      </w:pPr>
      <w:r w:rsidRPr="00FB16E2">
        <w:rPr>
          <w:sz w:val="24"/>
          <w:szCs w:val="24"/>
        </w:rPr>
        <w:t>otvorená komunikácia, pozitívne hodnotenie seba a druhých, tvorivosť v medziľudských vzťahoch, telesné a duševné zdravie, manželstvo, rodinný a sexuálny život, plánované rodičovstvo, dôstojnosť a hodnota ľudskej osoby, prehĺbenie komunikačných schopností, zdravý životný štýl, skromnosť, dobroprajnosť, asertivita atď.</w:t>
      </w:r>
    </w:p>
    <w:p w:rsidR="00961B5D" w:rsidRDefault="00961B5D" w:rsidP="00980DB3">
      <w:pPr>
        <w:jc w:val="both"/>
        <w:rPr>
          <w:sz w:val="24"/>
          <w:szCs w:val="24"/>
          <w:highlight w:val="green"/>
        </w:rPr>
      </w:pPr>
    </w:p>
    <w:p w:rsidR="00220F9E" w:rsidRPr="00FB16E2" w:rsidRDefault="00220F9E" w:rsidP="00220F9E">
      <w:pPr>
        <w:ind w:firstLine="709"/>
        <w:jc w:val="both"/>
        <w:rPr>
          <w:sz w:val="24"/>
          <w:szCs w:val="24"/>
        </w:rPr>
      </w:pPr>
      <w:r w:rsidRPr="00FB16E2">
        <w:rPr>
          <w:sz w:val="24"/>
          <w:szCs w:val="24"/>
        </w:rPr>
        <w:t>b) Aktivity zamerané na posilňovanie tolerancie, odstraňovanie prejavov rasizmu, antisemitizmu a xenofóbie.</w:t>
      </w:r>
    </w:p>
    <w:p w:rsidR="00220F9E" w:rsidRDefault="00220F9E" w:rsidP="00220F9E">
      <w:pPr>
        <w:ind w:firstLine="709"/>
        <w:jc w:val="both"/>
        <w:rPr>
          <w:sz w:val="24"/>
          <w:szCs w:val="24"/>
          <w:highlight w:val="green"/>
        </w:rPr>
      </w:pPr>
    </w:p>
    <w:p w:rsidR="00220F9E" w:rsidRPr="00FB16E2" w:rsidRDefault="00220F9E" w:rsidP="00220F9E">
      <w:pPr>
        <w:jc w:val="both"/>
        <w:rPr>
          <w:sz w:val="24"/>
          <w:szCs w:val="24"/>
        </w:rPr>
      </w:pPr>
      <w:r w:rsidRPr="00FB16E2">
        <w:rPr>
          <w:sz w:val="24"/>
          <w:szCs w:val="24"/>
        </w:rPr>
        <w:t>Do vyučovacieho procesu a do ranných komunít sme zahŕňali témy, ktoré sa týkali výchovy k mravným hodnotám a </w:t>
      </w:r>
      <w:proofErr w:type="spellStart"/>
      <w:r w:rsidRPr="00FB16E2">
        <w:rPr>
          <w:sz w:val="24"/>
          <w:szCs w:val="24"/>
        </w:rPr>
        <w:t>prosociálnemu</w:t>
      </w:r>
      <w:proofErr w:type="spellEnd"/>
      <w:r w:rsidRPr="00FB16E2">
        <w:rPr>
          <w:sz w:val="24"/>
          <w:szCs w:val="24"/>
        </w:rPr>
        <w:t xml:space="preserve"> cíteniu, poukazovali sme na negatívne prejavy: šikanovanie, drogová závislosť, diskriminácia, intolerancia, rasizmus. </w:t>
      </w:r>
      <w:proofErr w:type="spellStart"/>
      <w:r w:rsidRPr="00FB16E2">
        <w:rPr>
          <w:sz w:val="24"/>
          <w:szCs w:val="24"/>
        </w:rPr>
        <w:t>PeaedDr</w:t>
      </w:r>
      <w:proofErr w:type="spellEnd"/>
      <w:r w:rsidRPr="00FB16E2">
        <w:rPr>
          <w:sz w:val="24"/>
          <w:szCs w:val="24"/>
        </w:rPr>
        <w:t xml:space="preserve">. </w:t>
      </w:r>
      <w:proofErr w:type="spellStart"/>
      <w:r w:rsidRPr="00FB16E2">
        <w:rPr>
          <w:sz w:val="24"/>
          <w:szCs w:val="24"/>
        </w:rPr>
        <w:t>Kormaníková</w:t>
      </w:r>
      <w:proofErr w:type="spellEnd"/>
      <w:r w:rsidRPr="00FB16E2">
        <w:rPr>
          <w:sz w:val="24"/>
          <w:szCs w:val="24"/>
        </w:rPr>
        <w:t xml:space="preserve"> </w:t>
      </w:r>
      <w:r w:rsidR="00FB16E2" w:rsidRPr="00FB16E2">
        <w:rPr>
          <w:sz w:val="24"/>
          <w:szCs w:val="24"/>
        </w:rPr>
        <w:t xml:space="preserve">a vychovávateľka ŠKD Janka Mikulová </w:t>
      </w:r>
      <w:r w:rsidRPr="00FB16E2">
        <w:rPr>
          <w:sz w:val="24"/>
          <w:szCs w:val="24"/>
        </w:rPr>
        <w:t>ukončil</w:t>
      </w:r>
      <w:r w:rsidR="00FB16E2" w:rsidRPr="00FB16E2">
        <w:rPr>
          <w:sz w:val="24"/>
          <w:szCs w:val="24"/>
        </w:rPr>
        <w:t>i</w:t>
      </w:r>
      <w:r w:rsidRPr="00FB16E2">
        <w:rPr>
          <w:sz w:val="24"/>
          <w:szCs w:val="24"/>
        </w:rPr>
        <w:t xml:space="preserve"> vzdelávanie pod názvom Druhý krok, ktorý úspešne napomáha zvládať stres a eliminovať negatívne prejavy u detí. V rámci </w:t>
      </w:r>
      <w:proofErr w:type="spellStart"/>
      <w:r w:rsidRPr="00FB16E2">
        <w:rPr>
          <w:sz w:val="24"/>
          <w:szCs w:val="24"/>
        </w:rPr>
        <w:t>multikultúrnej</w:t>
      </w:r>
      <w:proofErr w:type="spellEnd"/>
      <w:r w:rsidRPr="00FB16E2">
        <w:rPr>
          <w:sz w:val="24"/>
          <w:szCs w:val="24"/>
        </w:rPr>
        <w:t xml:space="preserve"> výchovy sme mali možnosť spoznať cudzokrajných študentov z Indonézie, </w:t>
      </w:r>
      <w:r w:rsidR="00FB16E2" w:rsidRPr="00FB16E2">
        <w:rPr>
          <w:sz w:val="24"/>
          <w:szCs w:val="24"/>
        </w:rPr>
        <w:t xml:space="preserve">Brazílie, Gruzínska, Rumunska, Thajska, </w:t>
      </w:r>
      <w:r w:rsidRPr="00FB16E2">
        <w:rPr>
          <w:sz w:val="24"/>
          <w:szCs w:val="24"/>
        </w:rPr>
        <w:t xml:space="preserve">ktorí predstavili svoju krajinu a školstvo. </w:t>
      </w:r>
    </w:p>
    <w:p w:rsidR="00220F9E" w:rsidRPr="00FB16E2" w:rsidRDefault="00220F9E" w:rsidP="00220F9E">
      <w:pPr>
        <w:jc w:val="both"/>
        <w:rPr>
          <w:sz w:val="24"/>
          <w:szCs w:val="24"/>
        </w:rPr>
      </w:pPr>
      <w:r w:rsidRPr="00FB16E2">
        <w:rPr>
          <w:sz w:val="24"/>
          <w:szCs w:val="24"/>
        </w:rPr>
        <w:t>V 9. ročníku bola realizovaná  beseda o holokauste, kde sme vysvetlili pojem a ozrejmili jeho historické dimenzie a dôsledky. Žiaci vypracovali prezentáciu o Osvienčime, ktorý navštívili v minulom školskom roku, vyjadrili svoje pocity pri návšteve koncentračného tábora</w:t>
      </w:r>
      <w:r w:rsidR="00961B5D" w:rsidRPr="00FB16E2">
        <w:rPr>
          <w:sz w:val="24"/>
          <w:szCs w:val="24"/>
        </w:rPr>
        <w:t>.</w:t>
      </w:r>
    </w:p>
    <w:p w:rsidR="0049339F" w:rsidRDefault="0049339F" w:rsidP="00980DB3">
      <w:pPr>
        <w:pStyle w:val="Zarkazkladnhotextu"/>
        <w:ind w:left="0" w:firstLine="0"/>
        <w:rPr>
          <w:rFonts w:ascii="Arial" w:hAnsi="Arial" w:cs="Arial"/>
          <w:b/>
          <w:sz w:val="20"/>
        </w:rPr>
      </w:pPr>
    </w:p>
    <w:p w:rsidR="00220F9E" w:rsidRPr="001C6FA6" w:rsidRDefault="00220F9E" w:rsidP="00220F9E">
      <w:pPr>
        <w:pStyle w:val="Zarkazkladnhotextu"/>
        <w:rPr>
          <w:rFonts w:ascii="Arial" w:hAnsi="Arial" w:cs="Arial"/>
          <w:b/>
          <w:sz w:val="20"/>
        </w:rPr>
      </w:pPr>
      <w:r w:rsidRPr="001C6FA6">
        <w:rPr>
          <w:rFonts w:ascii="Arial" w:hAnsi="Arial" w:cs="Arial"/>
          <w:b/>
          <w:sz w:val="20"/>
        </w:rPr>
        <w:t>Vyučujúc</w:t>
      </w:r>
      <w:r w:rsidR="00FB16E2">
        <w:rPr>
          <w:rFonts w:ascii="Arial" w:hAnsi="Arial" w:cs="Arial"/>
          <w:b/>
          <w:sz w:val="20"/>
        </w:rPr>
        <w:t>i</w:t>
      </w:r>
      <w:r w:rsidRPr="001C6FA6">
        <w:rPr>
          <w:rFonts w:ascii="Arial" w:hAnsi="Arial" w:cs="Arial"/>
          <w:b/>
          <w:sz w:val="20"/>
        </w:rPr>
        <w:t xml:space="preserve"> počas celého školského roku svoju pozornosť zameriavali:</w:t>
      </w:r>
    </w:p>
    <w:p w:rsidR="00220F9E" w:rsidRPr="0059074D" w:rsidRDefault="00FB16E2" w:rsidP="00220F9E">
      <w:pPr>
        <w:pStyle w:val="Zarkazkladnhotextu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59074D">
        <w:rPr>
          <w:szCs w:val="24"/>
        </w:rPr>
        <w:t>elimináciu negatívnych javov v školskom prostredí</w:t>
      </w:r>
      <w:r w:rsidR="00220F9E" w:rsidRPr="0059074D">
        <w:rPr>
          <w:szCs w:val="24"/>
        </w:rPr>
        <w:t xml:space="preserve"> a</w:t>
      </w:r>
      <w:r w:rsidRPr="0059074D">
        <w:rPr>
          <w:szCs w:val="24"/>
        </w:rPr>
        <w:t> špeciálny pedagóg</w:t>
      </w:r>
      <w:r w:rsidR="00220F9E" w:rsidRPr="0059074D">
        <w:rPr>
          <w:szCs w:val="24"/>
        </w:rPr>
        <w:t xml:space="preserve"> sledoval konanie žiakov prostredníctvom tzv. Parlamentných očí a následne tieto riešil a naprával.</w:t>
      </w:r>
    </w:p>
    <w:p w:rsidR="00220F9E" w:rsidRPr="0059074D" w:rsidRDefault="0059074D" w:rsidP="00220F9E">
      <w:pPr>
        <w:pStyle w:val="Odsekzoznamu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v</w:t>
      </w:r>
      <w:r w:rsidR="00220F9E" w:rsidRPr="0059074D">
        <w:rPr>
          <w:sz w:val="24"/>
          <w:szCs w:val="24"/>
        </w:rPr>
        <w:t xml:space="preserve"> 5.- 9. ročníku v rámci triednických hodín </w:t>
      </w:r>
      <w:r w:rsidRPr="0059074D">
        <w:rPr>
          <w:sz w:val="24"/>
          <w:szCs w:val="24"/>
        </w:rPr>
        <w:t xml:space="preserve">sa uskutočnili </w:t>
      </w:r>
      <w:r w:rsidR="00220F9E" w:rsidRPr="0059074D">
        <w:rPr>
          <w:sz w:val="24"/>
          <w:szCs w:val="24"/>
        </w:rPr>
        <w:t xml:space="preserve"> besedy s problematikou</w:t>
      </w:r>
      <w:r w:rsidRPr="0059074D">
        <w:rPr>
          <w:sz w:val="24"/>
          <w:szCs w:val="24"/>
        </w:rPr>
        <w:t xml:space="preserve"> výskytu negatívnych javov</w:t>
      </w:r>
      <w:r w:rsidR="00220F9E" w:rsidRPr="0059074D">
        <w:rPr>
          <w:sz w:val="24"/>
          <w:szCs w:val="24"/>
        </w:rPr>
        <w:t>.</w:t>
      </w:r>
    </w:p>
    <w:p w:rsidR="00220F9E" w:rsidRPr="0059074D" w:rsidRDefault="0059074D" w:rsidP="00220F9E">
      <w:pPr>
        <w:pStyle w:val="Zarkazkladnhotextu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59074D">
        <w:rPr>
          <w:szCs w:val="24"/>
        </w:rPr>
        <w:t>b</w:t>
      </w:r>
      <w:r w:rsidR="00220F9E" w:rsidRPr="0059074D">
        <w:rPr>
          <w:szCs w:val="24"/>
        </w:rPr>
        <w:t>oj proti rasizmu a diskriminácii - všetci pedagogickí pracovníci snažili sa žiakov oboznamovať,  ako predchádzať všetkým formám diskriminácie, xenofóbie, antisemitizmu.</w:t>
      </w:r>
    </w:p>
    <w:p w:rsidR="00220F9E" w:rsidRPr="0059074D" w:rsidRDefault="0059074D" w:rsidP="00220F9E">
      <w:pPr>
        <w:pStyle w:val="Zarkazkladnhotextu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59074D">
        <w:rPr>
          <w:szCs w:val="24"/>
        </w:rPr>
        <w:lastRenderedPageBreak/>
        <w:t>n</w:t>
      </w:r>
      <w:r w:rsidR="00220F9E" w:rsidRPr="0059074D">
        <w:rPr>
          <w:szCs w:val="24"/>
        </w:rPr>
        <w:t>a hodinách občianskej a etickej výchovy vyučujúce sa snažili potierať rozdiely medzi ľuďmi rôznej pleti, konkrétne v triede od rozdielov medzi rómskymi a nerómskymi deťmi</w:t>
      </w:r>
    </w:p>
    <w:p w:rsidR="00220F9E" w:rsidRDefault="00220F9E" w:rsidP="00220F9E">
      <w:pPr>
        <w:pStyle w:val="Zarkazkladnhotextu"/>
        <w:ind w:left="284" w:firstLine="0"/>
        <w:jc w:val="both"/>
        <w:rPr>
          <w:rFonts w:ascii="Arial" w:hAnsi="Arial" w:cs="Arial"/>
          <w:sz w:val="20"/>
          <w:highlight w:val="green"/>
        </w:rPr>
      </w:pPr>
    </w:p>
    <w:p w:rsidR="00220F9E" w:rsidRPr="0059074D" w:rsidRDefault="00220F9E" w:rsidP="00220F9E">
      <w:pPr>
        <w:ind w:firstLine="709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c) Aktivity zamerané na primárnu prevenciu drogových závislostí</w:t>
      </w:r>
    </w:p>
    <w:p w:rsidR="00220F9E" w:rsidRPr="00740857" w:rsidRDefault="00220F9E" w:rsidP="00220F9E">
      <w:pPr>
        <w:ind w:firstLine="709"/>
        <w:jc w:val="both"/>
        <w:rPr>
          <w:sz w:val="24"/>
          <w:szCs w:val="24"/>
          <w:highlight w:val="green"/>
        </w:rPr>
      </w:pP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Neoddeliteľnou  súčasťou výchovného procesu našej školy je primárna  prevencia drogovej závislosti, delikvencie a kriminality, ako aj ochrana dieťaťa pred sociálnymi negatívnymi vplyvmi s ktorými sa deti čoraz viac stretávajú.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Konkrétne úloh</w:t>
      </w:r>
      <w:r w:rsidR="0059074D" w:rsidRPr="0059074D">
        <w:rPr>
          <w:sz w:val="24"/>
          <w:szCs w:val="24"/>
        </w:rPr>
        <w:t>y:  Do plánu práce školy boli zapracované úlohy a</w:t>
      </w:r>
      <w:r w:rsidRPr="0059074D">
        <w:rPr>
          <w:sz w:val="24"/>
          <w:szCs w:val="24"/>
        </w:rPr>
        <w:t xml:space="preserve"> boli vymedzené  opatrenia </w:t>
      </w:r>
      <w:r w:rsidR="0059074D" w:rsidRPr="0059074D">
        <w:rPr>
          <w:sz w:val="24"/>
          <w:szCs w:val="24"/>
        </w:rPr>
        <w:t>za</w:t>
      </w:r>
      <w:r w:rsidRPr="0059074D">
        <w:rPr>
          <w:sz w:val="24"/>
          <w:szCs w:val="24"/>
        </w:rPr>
        <w:t xml:space="preserve">medzujúce šíreniu  drog , šikanovaniu  a iných </w:t>
      </w:r>
      <w:proofErr w:type="spellStart"/>
      <w:r w:rsidRPr="0059074D">
        <w:rPr>
          <w:sz w:val="24"/>
          <w:szCs w:val="24"/>
        </w:rPr>
        <w:t>sociálnopatologických</w:t>
      </w:r>
      <w:proofErr w:type="spellEnd"/>
      <w:r w:rsidRPr="0059074D">
        <w:rPr>
          <w:sz w:val="24"/>
          <w:szCs w:val="24"/>
        </w:rPr>
        <w:t xml:space="preserve"> javov.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Uskutočnila sa beseda s pracovníkom polície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exkurzia – Mestský úrad v Prešove – Kancelári</w:t>
      </w:r>
      <w:r w:rsidR="0059074D" w:rsidRPr="0059074D">
        <w:rPr>
          <w:sz w:val="24"/>
          <w:szCs w:val="24"/>
        </w:rPr>
        <w:t>a prvého kontaktu – odbor soc. v</w:t>
      </w:r>
      <w:r w:rsidRPr="0059074D">
        <w:rPr>
          <w:sz w:val="24"/>
          <w:szCs w:val="24"/>
        </w:rPr>
        <w:t>ecí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exkurzia - Dni mesta Prešov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V rámci Európskeho týždňa boja proti drogám boli organizované výchovné koncerty – V zdravom tele žiť je skvelé pre I. stupeň a </w:t>
      </w:r>
      <w:proofErr w:type="spellStart"/>
      <w:r w:rsidRPr="0059074D">
        <w:rPr>
          <w:sz w:val="24"/>
          <w:szCs w:val="24"/>
        </w:rPr>
        <w:t>Bezsvedomie</w:t>
      </w:r>
      <w:proofErr w:type="spellEnd"/>
      <w:r w:rsidRPr="0059074D">
        <w:rPr>
          <w:sz w:val="24"/>
          <w:szCs w:val="24"/>
        </w:rPr>
        <w:t xml:space="preserve"> pre II. stupeň. Svetovému dňu boja proti fajčeniu bola venovaná rozhlasová relácia. Vyučujúci pôsobili na žiakov aj prostredníctvom besied, ktoré organizovali v spolupráci s inými inštitúciami, napr. s knižnicou Slniečko, stretnutia s rodičmi žiakov 1. stupňa, ktorí majú zaujímavé povolania a pod.  Všetky spomenuté aktivity boli organizované na vytváranie, získavanie a upevňovanie príslušných vedomostí, zručností a návykov smerujúcich k podpore zdravia a k pestovaniu zdravého životného štýlu a k tomu, aby problém s drogami vôbec nevznikol.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</w:p>
    <w:p w:rsidR="00220F9E" w:rsidRDefault="00220F9E" w:rsidP="00220F9E">
      <w:pPr>
        <w:ind w:firstLine="709"/>
        <w:jc w:val="both"/>
        <w:rPr>
          <w:sz w:val="24"/>
          <w:szCs w:val="24"/>
          <w:highlight w:val="green"/>
        </w:rPr>
      </w:pPr>
    </w:p>
    <w:p w:rsidR="00220F9E" w:rsidRPr="0059074D" w:rsidRDefault="00220F9E" w:rsidP="00220F9E">
      <w:pPr>
        <w:ind w:firstLine="709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d) Aktivity zamerané na plnenie úloh environmentálnej výchovy</w:t>
      </w:r>
    </w:p>
    <w:p w:rsidR="00220F9E" w:rsidRPr="0059074D" w:rsidRDefault="00220F9E" w:rsidP="00220F9E">
      <w:pPr>
        <w:ind w:firstLine="709"/>
        <w:jc w:val="both"/>
        <w:rPr>
          <w:sz w:val="24"/>
          <w:szCs w:val="24"/>
        </w:rPr>
      </w:pP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Nové požiadavky doby musia priniesť nové obsahy, metódy a formy vzdelávania, ktoré budú  na ne prirodzene reagovať a pripravovať žiakov – budúcich občanov environmentálne vzdelaných.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Cieľom environmentálnej výchovy žiakov základných škôl,</w:t>
      </w:r>
      <w:r w:rsidR="0059074D">
        <w:rPr>
          <w:sz w:val="24"/>
          <w:szCs w:val="24"/>
        </w:rPr>
        <w:t xml:space="preserve"> </w:t>
      </w:r>
      <w:r w:rsidRPr="0059074D">
        <w:rPr>
          <w:sz w:val="24"/>
          <w:szCs w:val="24"/>
        </w:rPr>
        <w:t xml:space="preserve">je formovať a rozvíjať také osobnostné kvality žiakov, ktoré ich </w:t>
      </w:r>
      <w:proofErr w:type="spellStart"/>
      <w:r w:rsidRPr="0059074D">
        <w:rPr>
          <w:sz w:val="24"/>
          <w:szCs w:val="24"/>
        </w:rPr>
        <w:t>uschopnia</w:t>
      </w:r>
      <w:proofErr w:type="spellEnd"/>
      <w:r w:rsidRPr="0059074D">
        <w:rPr>
          <w:sz w:val="24"/>
          <w:szCs w:val="24"/>
        </w:rPr>
        <w:t xml:space="preserve">  chrániť a zlepšovať životné prostredie. Obsah si učiteľ vyberá z tém uvedených v osnovách v súlade s možnosťami predmetu, ktorý vyučuje. Vybrané témy environmentálnej výchovy majú žiakovi umožniť chápať, analyzovať a hodnotiť vzťahy medzi človekom a jeho životným prostredím na základe poznávania ekologických procesov, ktorými sa riadi život na Zemi, geomorfologických a klimatických podmienok ovplyvňujúcich činnosť ľudí a ďalších živých organizmov </w:t>
      </w:r>
    </w:p>
    <w:p w:rsidR="00220F9E" w:rsidRPr="00980DB3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Žiaci sú vedení aj k ochrane životného prostredia prostredníctvom zberových aktivít (zber papiera, hliníka, plastových vrchnákov) a  brigád v rámci jarného upratovania a  starostlivosti o zeleň v areáli školy. Učivo environmentálnej výchovy sa na II. stupni prelína celým edukačným procesom,  najviac v prírodovedných  predmetoch: biológia- prírodopis, geografia – zemepis , chémia, fyzika aj matematika .</w:t>
      </w:r>
    </w:p>
    <w:p w:rsidR="0049339F" w:rsidRDefault="0049339F" w:rsidP="00220F9E">
      <w:pPr>
        <w:jc w:val="both"/>
        <w:rPr>
          <w:sz w:val="24"/>
          <w:szCs w:val="24"/>
          <w:highlight w:val="green"/>
        </w:rPr>
      </w:pP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>Realizácia konkrétnych úloh:</w:t>
      </w:r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V. C – Lesné mikroorganizmy a nekvitnúce byliny – vychádzka v okolí školy – p. </w:t>
      </w:r>
      <w:proofErr w:type="spellStart"/>
      <w:r w:rsidRPr="0059074D">
        <w:rPr>
          <w:sz w:val="24"/>
          <w:szCs w:val="24"/>
        </w:rPr>
        <w:t>Zajícová</w:t>
      </w:r>
      <w:proofErr w:type="spellEnd"/>
      <w:r w:rsidRPr="0059074D">
        <w:rPr>
          <w:sz w:val="24"/>
          <w:szCs w:val="24"/>
        </w:rPr>
        <w:t xml:space="preserve">, p. </w:t>
      </w:r>
      <w:proofErr w:type="spellStart"/>
      <w:r w:rsidRPr="0059074D">
        <w:rPr>
          <w:sz w:val="24"/>
          <w:szCs w:val="24"/>
        </w:rPr>
        <w:t>Čorejová</w:t>
      </w:r>
      <w:proofErr w:type="spellEnd"/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V. B - Lesné mikroorganizmy a nekvitnúce byliny – vychádzka v okolí školy – p. </w:t>
      </w:r>
      <w:proofErr w:type="spellStart"/>
      <w:r w:rsidRPr="0059074D">
        <w:rPr>
          <w:sz w:val="24"/>
          <w:szCs w:val="24"/>
        </w:rPr>
        <w:t>Zajícová</w:t>
      </w:r>
      <w:proofErr w:type="spellEnd"/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VI. A – </w:t>
      </w:r>
      <w:proofErr w:type="spellStart"/>
      <w:r w:rsidRPr="0059074D">
        <w:rPr>
          <w:sz w:val="24"/>
          <w:szCs w:val="24"/>
        </w:rPr>
        <w:t>Poznávačka</w:t>
      </w:r>
      <w:proofErr w:type="spellEnd"/>
      <w:r w:rsidRPr="0059074D">
        <w:rPr>
          <w:sz w:val="24"/>
          <w:szCs w:val="24"/>
        </w:rPr>
        <w:t xml:space="preserve"> jarných bylín – vychádzka do lesa – </w:t>
      </w:r>
      <w:proofErr w:type="spellStart"/>
      <w:r w:rsidRPr="0059074D">
        <w:rPr>
          <w:sz w:val="24"/>
          <w:szCs w:val="24"/>
        </w:rPr>
        <w:t>Bikoš</w:t>
      </w:r>
      <w:proofErr w:type="spellEnd"/>
      <w:r w:rsidRPr="0059074D">
        <w:rPr>
          <w:sz w:val="24"/>
          <w:szCs w:val="24"/>
        </w:rPr>
        <w:t xml:space="preserve"> – p. </w:t>
      </w:r>
      <w:proofErr w:type="spellStart"/>
      <w:r w:rsidRPr="0059074D">
        <w:rPr>
          <w:sz w:val="24"/>
          <w:szCs w:val="24"/>
        </w:rPr>
        <w:t>Macejová</w:t>
      </w:r>
      <w:proofErr w:type="spellEnd"/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Piataci – beseda s poľovníkom – p. </w:t>
      </w:r>
      <w:proofErr w:type="spellStart"/>
      <w:r w:rsidRPr="0059074D">
        <w:rPr>
          <w:sz w:val="24"/>
          <w:szCs w:val="24"/>
        </w:rPr>
        <w:t>Čorejová</w:t>
      </w:r>
      <w:proofErr w:type="spellEnd"/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Zber papiera</w:t>
      </w:r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Jesenné upratovanie</w:t>
      </w:r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Voda – zdroj života – ŠKD</w:t>
      </w:r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Deň Zeme – výroba dekorácií z odpadových materiálov – I. st.</w:t>
      </w:r>
    </w:p>
    <w:p w:rsidR="00220F9E" w:rsidRPr="0059074D" w:rsidRDefault="00220F9E" w:rsidP="00961B5D">
      <w:pPr>
        <w:pStyle w:val="Odsekzoznam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Svetový deň vody – tvorba plagátov I. st.</w:t>
      </w:r>
    </w:p>
    <w:p w:rsidR="00220F9E" w:rsidRDefault="00220F9E" w:rsidP="00961B5D">
      <w:pPr>
        <w:jc w:val="both"/>
        <w:rPr>
          <w:sz w:val="24"/>
          <w:szCs w:val="24"/>
          <w:highlight w:val="green"/>
        </w:rPr>
      </w:pPr>
    </w:p>
    <w:p w:rsidR="00220F9E" w:rsidRDefault="00220F9E" w:rsidP="00220F9E">
      <w:pPr>
        <w:ind w:firstLine="709"/>
        <w:jc w:val="both"/>
        <w:rPr>
          <w:sz w:val="24"/>
          <w:szCs w:val="24"/>
          <w:highlight w:val="green"/>
        </w:rPr>
      </w:pPr>
    </w:p>
    <w:p w:rsidR="00220F9E" w:rsidRPr="0059074D" w:rsidRDefault="00220F9E" w:rsidP="00220F9E">
      <w:pPr>
        <w:ind w:firstLine="709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e) Iné  zaujímavé aktivity</w:t>
      </w:r>
    </w:p>
    <w:p w:rsidR="00220F9E" w:rsidRPr="0059074D" w:rsidRDefault="00220F9E" w:rsidP="00220F9E">
      <w:pPr>
        <w:ind w:firstLine="709"/>
        <w:jc w:val="both"/>
        <w:rPr>
          <w:sz w:val="24"/>
          <w:szCs w:val="24"/>
        </w:rPr>
      </w:pP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V priebehu školského roka sme zorganizovali aj ďalšie  zaujímavé akcie</w:t>
      </w:r>
      <w:r w:rsidRPr="0059074D">
        <w:rPr>
          <w:b/>
          <w:sz w:val="24"/>
          <w:szCs w:val="24"/>
        </w:rPr>
        <w:t>,</w:t>
      </w:r>
      <w:r w:rsidRPr="0059074D">
        <w:rPr>
          <w:sz w:val="24"/>
          <w:szCs w:val="24"/>
        </w:rPr>
        <w:t xml:space="preserve"> ktoré sú súčasťou budovania tradícií školy: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Fašiangový karneval - ŠKD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Slávnostná vianočná akadémia pre rodičov 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Oslavy MDD -  uskutočňovali sa  v triedach alebo triedni učitelia využili akcie ponúkané rôznymi inštitúciami pri tejto príležitosti. Mnohé triedy sa zúčastnili exkurzií či výletov do blízkeho okolia.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proofErr w:type="spellStart"/>
      <w:r w:rsidRPr="0059074D">
        <w:rPr>
          <w:sz w:val="24"/>
          <w:szCs w:val="24"/>
        </w:rPr>
        <w:t>Mikuláškovanie</w:t>
      </w:r>
      <w:proofErr w:type="spellEnd"/>
      <w:r w:rsidRPr="0059074D">
        <w:rPr>
          <w:sz w:val="24"/>
          <w:szCs w:val="24"/>
        </w:rPr>
        <w:t xml:space="preserve"> – výzdoba priestorov školy.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V rámci týždňa netradičného vyučovania sme privítali </w:t>
      </w:r>
      <w:proofErr w:type="spellStart"/>
      <w:r w:rsidRPr="0059074D">
        <w:rPr>
          <w:sz w:val="24"/>
          <w:szCs w:val="24"/>
        </w:rPr>
        <w:t>honorárného</w:t>
      </w:r>
      <w:proofErr w:type="spellEnd"/>
      <w:r w:rsidRPr="0059074D">
        <w:rPr>
          <w:sz w:val="24"/>
          <w:szCs w:val="24"/>
        </w:rPr>
        <w:t xml:space="preserve"> konzula Holandského kráľovstva M. </w:t>
      </w:r>
      <w:proofErr w:type="spellStart"/>
      <w:r w:rsidRPr="0059074D">
        <w:rPr>
          <w:sz w:val="24"/>
          <w:szCs w:val="24"/>
        </w:rPr>
        <w:t>Murajda</w:t>
      </w:r>
      <w:proofErr w:type="spellEnd"/>
      <w:r w:rsidRPr="0059074D">
        <w:rPr>
          <w:sz w:val="24"/>
          <w:szCs w:val="24"/>
        </w:rPr>
        <w:t xml:space="preserve">, ktorý </w:t>
      </w:r>
      <w:proofErr w:type="spellStart"/>
      <w:r w:rsidRPr="0059074D">
        <w:rPr>
          <w:sz w:val="24"/>
          <w:szCs w:val="24"/>
        </w:rPr>
        <w:t>náms</w:t>
      </w:r>
      <w:proofErr w:type="spellEnd"/>
      <w:r w:rsidRPr="0059074D">
        <w:rPr>
          <w:sz w:val="24"/>
          <w:szCs w:val="24"/>
        </w:rPr>
        <w:t xml:space="preserve"> oboznámil s krásami jeho krajiny. Navštívil nás aj bývalý žiak. Matej Staško, ktorý porozprával o krajine, v ktorej momentálne žije, o Írsku. 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Venovali sme sa aj knihám, </w:t>
      </w:r>
      <w:proofErr w:type="spellStart"/>
      <w:r w:rsidRPr="0059074D">
        <w:rPr>
          <w:sz w:val="24"/>
          <w:szCs w:val="24"/>
        </w:rPr>
        <w:t>mimočítankovej</w:t>
      </w:r>
      <w:proofErr w:type="spellEnd"/>
      <w:r w:rsidRPr="0059074D">
        <w:rPr>
          <w:sz w:val="24"/>
          <w:szCs w:val="24"/>
        </w:rPr>
        <w:t xml:space="preserve"> literatúre. Precvičovali sme si jazýček na logopedickom okienku - pod názvom Hovorím správne. Deti sa naučili tvoriť krížovky. Rozprávali sme sa na tému – Mám rád knihy, čo s tým. Tvorili sme básničky. Pán primátor </w:t>
      </w:r>
      <w:proofErr w:type="spellStart"/>
      <w:r w:rsidRPr="0059074D">
        <w:rPr>
          <w:sz w:val="24"/>
          <w:szCs w:val="24"/>
        </w:rPr>
        <w:t>P.Hagyari</w:t>
      </w:r>
      <w:proofErr w:type="spellEnd"/>
      <w:r w:rsidRPr="0059074D">
        <w:rPr>
          <w:sz w:val="24"/>
          <w:szCs w:val="24"/>
        </w:rPr>
        <w:t xml:space="preserve"> si vyskúšal ako deti čítajú s porozumením. Žiaci 3. ročníka si vytvorili vlastný časopis.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Počas školského roka sa mohli deti rozvíjať aj na  jesennom sústredení </w:t>
      </w:r>
      <w:proofErr w:type="spellStart"/>
      <w:r w:rsidRPr="0059074D">
        <w:rPr>
          <w:sz w:val="24"/>
          <w:szCs w:val="24"/>
        </w:rPr>
        <w:t>IQ-čik</w:t>
      </w:r>
      <w:proofErr w:type="spellEnd"/>
      <w:r w:rsidRPr="0059074D">
        <w:rPr>
          <w:sz w:val="24"/>
          <w:szCs w:val="24"/>
        </w:rPr>
        <w:t xml:space="preserve">, logickej olympiáde, prednášaním študentom na PU. Žiaci pracovali aj na rôznych logických úlohách, hlavolamoch, riešení </w:t>
      </w:r>
      <w:proofErr w:type="spellStart"/>
      <w:r w:rsidRPr="0059074D">
        <w:rPr>
          <w:sz w:val="24"/>
          <w:szCs w:val="24"/>
        </w:rPr>
        <w:t>tajničiek.Na</w:t>
      </w:r>
      <w:proofErr w:type="spellEnd"/>
      <w:r w:rsidRPr="0059074D">
        <w:rPr>
          <w:sz w:val="24"/>
          <w:szCs w:val="24"/>
        </w:rPr>
        <w:t xml:space="preserve"> hodinách </w:t>
      </w:r>
      <w:proofErr w:type="spellStart"/>
      <w:r w:rsidRPr="0059074D">
        <w:rPr>
          <w:sz w:val="24"/>
          <w:szCs w:val="24"/>
        </w:rPr>
        <w:t>p.uč</w:t>
      </w:r>
      <w:proofErr w:type="spellEnd"/>
      <w:r w:rsidRPr="0059074D">
        <w:rPr>
          <w:sz w:val="24"/>
          <w:szCs w:val="24"/>
        </w:rPr>
        <w:t>. Mgr. Sedláková využívala metódu CLIL.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V rámci mediálnej výchovy vyšlo jedno číslo školského časopisu. Podieľala sa na tom trieda VIII.C. MDV majú len žiaci TND. Na týchto hodinách sa učia pracovať s médiami, ktoré sa v bežných triedach nepoužívajú: kamera, fotoaparát, diktafón, počítačovo spracúvajú audio a videonahrávky.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Žiaci IX.C napísali v rámci hodín literárnej výchovy a mediálnej výchovy epigramy a sci-fi poviedky, ktoré boli zviazané a vydané v knižnej podobe. Knihu si budú môcť vypožičať žiaci v školskej knižnici.</w:t>
      </w:r>
    </w:p>
    <w:p w:rsidR="00220F9E" w:rsidRPr="0059074D" w:rsidRDefault="00220F9E" w:rsidP="00220F9E">
      <w:pPr>
        <w:pStyle w:val="Odsekzoznamu"/>
        <w:ind w:left="426"/>
        <w:jc w:val="both"/>
        <w:rPr>
          <w:sz w:val="24"/>
          <w:szCs w:val="24"/>
        </w:rPr>
      </w:pP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Návšteva študentov – projekt AIESECS – v dvoch turnusoch (február a máj 2014) k nám prišli vysokoškolskí študenti zo zahraničia (Brazília, Rumunsko, Gruzínsko, Thajsko...) a prezentovali svoje krajiny. Išlo o oboznámenie žiakov s ich kultúrou, zvykmi, zaujímavosťami a zároveň rozšíriť si znalosti z anglického jazyka. 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exkurzie:  p. </w:t>
      </w:r>
      <w:proofErr w:type="spellStart"/>
      <w:r w:rsidRPr="0059074D">
        <w:rPr>
          <w:sz w:val="24"/>
          <w:szCs w:val="24"/>
        </w:rPr>
        <w:t>Horvátová</w:t>
      </w:r>
      <w:proofErr w:type="spellEnd"/>
      <w:r w:rsidRPr="0059074D">
        <w:rPr>
          <w:sz w:val="24"/>
          <w:szCs w:val="24"/>
        </w:rPr>
        <w:t xml:space="preserve"> – Slovenský kras, Domica, Budapešť, </w:t>
      </w:r>
      <w:proofErr w:type="spellStart"/>
      <w:r w:rsidRPr="0059074D">
        <w:rPr>
          <w:sz w:val="24"/>
          <w:szCs w:val="24"/>
        </w:rPr>
        <w:t>Ekocentrum</w:t>
      </w:r>
      <w:proofErr w:type="spellEnd"/>
      <w:r w:rsidRPr="0059074D">
        <w:rPr>
          <w:sz w:val="24"/>
          <w:szCs w:val="24"/>
        </w:rPr>
        <w:t xml:space="preserve"> Holá hora, 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                                             Kalvária, Planetárium, Centrum mesta Prešov, Vodárenská veža</w:t>
      </w:r>
    </w:p>
    <w:p w:rsidR="00220F9E" w:rsidRPr="0059074D" w:rsidRDefault="00220F9E" w:rsidP="00220F9E">
      <w:pPr>
        <w:pStyle w:val="Odsekzoznamu"/>
        <w:ind w:left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                p. </w:t>
      </w:r>
      <w:proofErr w:type="spellStart"/>
      <w:r w:rsidRPr="0059074D">
        <w:rPr>
          <w:sz w:val="24"/>
          <w:szCs w:val="24"/>
        </w:rPr>
        <w:t>Koščová</w:t>
      </w:r>
      <w:proofErr w:type="spellEnd"/>
      <w:r w:rsidRPr="0059074D">
        <w:rPr>
          <w:sz w:val="24"/>
          <w:szCs w:val="24"/>
        </w:rPr>
        <w:t xml:space="preserve"> – Slovenský kras, Domica, Planetárium</w:t>
      </w:r>
    </w:p>
    <w:p w:rsidR="00220F9E" w:rsidRPr="0059074D" w:rsidRDefault="00220F9E" w:rsidP="00220F9E">
      <w:pPr>
        <w:jc w:val="both"/>
        <w:rPr>
          <w:sz w:val="24"/>
          <w:szCs w:val="24"/>
        </w:rPr>
      </w:pPr>
      <w:r w:rsidRPr="0059074D">
        <w:rPr>
          <w:sz w:val="24"/>
          <w:szCs w:val="24"/>
        </w:rPr>
        <w:t xml:space="preserve">      </w:t>
      </w:r>
    </w:p>
    <w:p w:rsidR="00220F9E" w:rsidRPr="0059074D" w:rsidRDefault="00220F9E" w:rsidP="00220F9E">
      <w:pPr>
        <w:pStyle w:val="Odsekzoznamu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59074D">
        <w:rPr>
          <w:sz w:val="24"/>
          <w:szCs w:val="24"/>
        </w:rPr>
        <w:t>V rámci Dňa Zeme sa uskutočnilo projektové vyučovanie  - separovanie odpadu, výroba dekorácií z odpadových surovín.</w:t>
      </w:r>
    </w:p>
    <w:p w:rsidR="00220F9E" w:rsidRDefault="00220F9E" w:rsidP="0022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0F9E" w:rsidRDefault="00220F9E" w:rsidP="0022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9D">
        <w:rPr>
          <w:sz w:val="24"/>
          <w:szCs w:val="24"/>
        </w:rPr>
        <w:t>Súčasťou výchovy kultúrneho diváka sú divadelné, filmové predstavenia a výchovné koncerty.</w:t>
      </w:r>
      <w:r>
        <w:rPr>
          <w:sz w:val="24"/>
          <w:szCs w:val="24"/>
        </w:rPr>
        <w:t xml:space="preserve"> Zorganizovali sme celoškolské výchovné koncerty so zameraním na univerzálnu prevenciu. Koncerty sa stretli s kladným ohlasom u žiakov aj učiteľov. 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7E0E9D">
        <w:rPr>
          <w:sz w:val="24"/>
          <w:szCs w:val="24"/>
        </w:rPr>
        <w:t>Neodmysliteľnou súčasťou výchovno-vzdelávacieho procesu sú aj iné formy vyučovania, medzi  ktoré patria besedy, exkurzi</w:t>
      </w:r>
      <w:r>
        <w:rPr>
          <w:sz w:val="24"/>
          <w:szCs w:val="24"/>
        </w:rPr>
        <w:t>e, vychádzky a návštevy galérie.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80968">
        <w:rPr>
          <w:sz w:val="24"/>
          <w:szCs w:val="24"/>
        </w:rPr>
        <w:t xml:space="preserve">Škola  súčasnosti je otvorenou inštitúciou, ktorá v rámci svojej činnosti </w:t>
      </w:r>
      <w:r>
        <w:rPr>
          <w:sz w:val="24"/>
          <w:szCs w:val="24"/>
        </w:rPr>
        <w:t>spolupracuje</w:t>
      </w:r>
      <w:r w:rsidRPr="00E80968">
        <w:rPr>
          <w:sz w:val="24"/>
          <w:szCs w:val="24"/>
        </w:rPr>
        <w:t xml:space="preserve"> s mnohými kultúrno-vzdelávacími , ale aj spoločenskými organizáciami, pretože výchova a vzdelávanie je súčasťou celospoločenského rozvoja. </w:t>
      </w:r>
    </w:p>
    <w:p w:rsidR="00220F9E" w:rsidRDefault="00220F9E" w:rsidP="0022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80968">
        <w:rPr>
          <w:sz w:val="24"/>
          <w:szCs w:val="24"/>
        </w:rPr>
        <w:t>Medzi najviac rozvinutú oblasť spolupráce patrí spolupráca s</w:t>
      </w:r>
      <w:r>
        <w:rPr>
          <w:sz w:val="24"/>
          <w:szCs w:val="24"/>
        </w:rPr>
        <w:t xml:space="preserve">o súkromnou psychologickou poradňou – </w:t>
      </w:r>
      <w:r w:rsidR="0059074D">
        <w:rPr>
          <w:b/>
          <w:sz w:val="24"/>
          <w:szCs w:val="24"/>
        </w:rPr>
        <w:t xml:space="preserve">Oco, mama a ja </w:t>
      </w:r>
      <w:r w:rsidRPr="00E45855">
        <w:rPr>
          <w:b/>
          <w:sz w:val="24"/>
          <w:szCs w:val="24"/>
        </w:rPr>
        <w:t xml:space="preserve"> s  PhDr. </w:t>
      </w:r>
      <w:proofErr w:type="spellStart"/>
      <w:r w:rsidRPr="00E45855">
        <w:rPr>
          <w:b/>
          <w:sz w:val="24"/>
          <w:szCs w:val="24"/>
        </w:rPr>
        <w:t>Nadeždou</w:t>
      </w:r>
      <w:proofErr w:type="spellEnd"/>
      <w:r w:rsidRPr="00E45855">
        <w:rPr>
          <w:b/>
          <w:sz w:val="24"/>
          <w:szCs w:val="24"/>
        </w:rPr>
        <w:t xml:space="preserve"> </w:t>
      </w:r>
      <w:proofErr w:type="spellStart"/>
      <w:r w:rsidRPr="00E45855">
        <w:rPr>
          <w:b/>
          <w:sz w:val="24"/>
          <w:szCs w:val="24"/>
        </w:rPr>
        <w:t>Mirdalovou</w:t>
      </w:r>
      <w:proofErr w:type="spellEnd"/>
      <w:r>
        <w:rPr>
          <w:sz w:val="24"/>
          <w:szCs w:val="24"/>
        </w:rPr>
        <w:t xml:space="preserve"> – psychologičkou -  </w:t>
      </w:r>
      <w:r w:rsidRPr="00E80968">
        <w:rPr>
          <w:sz w:val="24"/>
          <w:szCs w:val="24"/>
        </w:rPr>
        <w:t xml:space="preserve"> / </w:t>
      </w:r>
      <w:r w:rsidRPr="00E80968">
        <w:rPr>
          <w:sz w:val="24"/>
          <w:szCs w:val="24"/>
        </w:rPr>
        <w:lastRenderedPageBreak/>
        <w:t xml:space="preserve">psychologické vyšetrenia žiakov </w:t>
      </w:r>
      <w:r>
        <w:rPr>
          <w:sz w:val="24"/>
          <w:szCs w:val="24"/>
        </w:rPr>
        <w:t>pri výbere do tried pre žiakov so všeobecným intelektovým nadaním</w:t>
      </w:r>
      <w:r w:rsidRPr="00E809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pre žiakov športových tried a  tried s rozšíreným vyučovaním matematiky a prírodovedných predmetov, </w:t>
      </w:r>
      <w:proofErr w:type="spellStart"/>
      <w:r>
        <w:rPr>
          <w:sz w:val="24"/>
          <w:szCs w:val="24"/>
        </w:rPr>
        <w:t>rediagnostika</w:t>
      </w:r>
      <w:proofErr w:type="spellEnd"/>
      <w:r>
        <w:rPr>
          <w:sz w:val="24"/>
          <w:szCs w:val="24"/>
        </w:rPr>
        <w:t xml:space="preserve"> žiakov.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>MPC v Prešove</w:t>
      </w:r>
      <w:r w:rsidRPr="00E80968">
        <w:rPr>
          <w:sz w:val="24"/>
          <w:szCs w:val="24"/>
        </w:rPr>
        <w:t>,</w:t>
      </w:r>
      <w:r>
        <w:rPr>
          <w:sz w:val="24"/>
          <w:szCs w:val="24"/>
        </w:rPr>
        <w:t xml:space="preserve"> - </w:t>
      </w:r>
      <w:r w:rsidRPr="00E80968">
        <w:rPr>
          <w:sz w:val="24"/>
          <w:szCs w:val="24"/>
        </w:rPr>
        <w:t>oblasť ďalšieho vzdelávania pedagogických zamestnancov</w:t>
      </w:r>
      <w:r>
        <w:rPr>
          <w:sz w:val="24"/>
          <w:szCs w:val="24"/>
        </w:rPr>
        <w:t>,</w:t>
      </w:r>
      <w:r w:rsidRPr="00E80968">
        <w:rPr>
          <w:sz w:val="24"/>
          <w:szCs w:val="24"/>
        </w:rPr>
        <w:t xml:space="preserve">   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 xml:space="preserve">PU </w:t>
      </w:r>
      <w:r w:rsidRPr="00E80968">
        <w:rPr>
          <w:sz w:val="24"/>
          <w:szCs w:val="24"/>
        </w:rPr>
        <w:t xml:space="preserve">– pedagogická prax poslucháčov, </w:t>
      </w:r>
      <w:r>
        <w:rPr>
          <w:sz w:val="24"/>
          <w:szCs w:val="24"/>
        </w:rPr>
        <w:t xml:space="preserve">otvorené hodiny anglického jazyka, dramatizované  čítanie, </w:t>
      </w:r>
      <w:proofErr w:type="spellStart"/>
      <w:r>
        <w:rPr>
          <w:sz w:val="24"/>
          <w:szCs w:val="24"/>
        </w:rPr>
        <w:t>worshopy</w:t>
      </w:r>
      <w:proofErr w:type="spellEnd"/>
      <w:r>
        <w:rPr>
          <w:sz w:val="24"/>
          <w:szCs w:val="24"/>
        </w:rPr>
        <w:t xml:space="preserve"> v anglickom jazyku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 xml:space="preserve">ABC centrum voľného času </w:t>
      </w:r>
      <w:r w:rsidRPr="00E80968">
        <w:rPr>
          <w:sz w:val="24"/>
          <w:szCs w:val="24"/>
        </w:rPr>
        <w:t>– súťaže,</w:t>
      </w:r>
      <w:r>
        <w:rPr>
          <w:sz w:val="24"/>
          <w:szCs w:val="24"/>
        </w:rPr>
        <w:t xml:space="preserve"> olympiády.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>Základné školy s triedami pre žiakov so všeobecným intelektovým nadaním</w:t>
      </w:r>
      <w:r>
        <w:rPr>
          <w:sz w:val="24"/>
          <w:szCs w:val="24"/>
        </w:rPr>
        <w:t xml:space="preserve"> – spolupráca v  metodickej </w:t>
      </w:r>
      <w:r w:rsidRPr="00E80968">
        <w:rPr>
          <w:sz w:val="24"/>
          <w:szCs w:val="24"/>
        </w:rPr>
        <w:t>oblasti</w:t>
      </w:r>
      <w:r>
        <w:rPr>
          <w:sz w:val="24"/>
          <w:szCs w:val="24"/>
        </w:rPr>
        <w:t xml:space="preserve">, prezentácia ročníkových prác, </w:t>
      </w:r>
      <w:r w:rsidRPr="00E80968">
        <w:rPr>
          <w:sz w:val="24"/>
          <w:szCs w:val="24"/>
        </w:rPr>
        <w:t xml:space="preserve"> výchovno-vyučovac</w:t>
      </w:r>
      <w:r>
        <w:rPr>
          <w:sz w:val="24"/>
          <w:szCs w:val="24"/>
        </w:rPr>
        <w:t>í</w:t>
      </w:r>
      <w:r w:rsidRPr="00E80968">
        <w:rPr>
          <w:sz w:val="24"/>
          <w:szCs w:val="24"/>
        </w:rPr>
        <w:t xml:space="preserve"> proces . 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>SAŠŠ,SAZ</w:t>
      </w:r>
      <w:r>
        <w:rPr>
          <w:sz w:val="24"/>
          <w:szCs w:val="24"/>
        </w:rPr>
        <w:t xml:space="preserve"> – športové súťaže, organizácia športových súťaží.</w:t>
      </w:r>
    </w:p>
    <w:p w:rsidR="00220F9E" w:rsidRDefault="00220F9E" w:rsidP="00220F9E">
      <w:pPr>
        <w:jc w:val="both"/>
        <w:rPr>
          <w:sz w:val="24"/>
          <w:szCs w:val="24"/>
        </w:rPr>
      </w:pPr>
      <w:r w:rsidRPr="00E45855">
        <w:rPr>
          <w:b/>
          <w:sz w:val="24"/>
          <w:szCs w:val="24"/>
        </w:rPr>
        <w:t xml:space="preserve">MŠ Bajkalská, A. </w:t>
      </w:r>
      <w:proofErr w:type="spellStart"/>
      <w:r w:rsidRPr="00E45855">
        <w:rPr>
          <w:b/>
          <w:sz w:val="24"/>
          <w:szCs w:val="24"/>
        </w:rPr>
        <w:t>Prídavka</w:t>
      </w:r>
      <w:proofErr w:type="spellEnd"/>
      <w:r>
        <w:rPr>
          <w:sz w:val="24"/>
          <w:szCs w:val="24"/>
        </w:rPr>
        <w:t xml:space="preserve"> , </w:t>
      </w:r>
      <w:r w:rsidRPr="00275178">
        <w:rPr>
          <w:b/>
          <w:sz w:val="24"/>
          <w:szCs w:val="24"/>
        </w:rPr>
        <w:t xml:space="preserve">Mirka </w:t>
      </w:r>
      <w:proofErr w:type="spellStart"/>
      <w:r w:rsidRPr="00275178">
        <w:rPr>
          <w:b/>
          <w:sz w:val="24"/>
          <w:szCs w:val="24"/>
        </w:rPr>
        <w:t>Nešpora</w:t>
      </w:r>
      <w:proofErr w:type="spellEnd"/>
      <w:r>
        <w:rPr>
          <w:b/>
          <w:sz w:val="24"/>
          <w:szCs w:val="24"/>
        </w:rPr>
        <w:t xml:space="preserve"> </w:t>
      </w:r>
      <w:r w:rsidRPr="00275178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otvorené vyučovacie hodiny, účasť na akciách.</w:t>
      </w:r>
    </w:p>
    <w:p w:rsidR="0049339F" w:rsidRDefault="0049339F" w:rsidP="00220F9E">
      <w:pPr>
        <w:jc w:val="both"/>
        <w:rPr>
          <w:sz w:val="24"/>
          <w:szCs w:val="24"/>
        </w:rPr>
      </w:pPr>
    </w:p>
    <w:p w:rsidR="00220F9E" w:rsidRDefault="00220F9E" w:rsidP="00220F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Ďalšie inštitúcie , s ktorými škola spolupracovala :</w:t>
      </w:r>
    </w:p>
    <w:p w:rsidR="00220F9E" w:rsidRPr="00E80968" w:rsidRDefault="00220F9E" w:rsidP="0022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20F9E" w:rsidRDefault="00220F9E" w:rsidP="00220F9E">
      <w:pPr>
        <w:pStyle w:val="Zkladntext"/>
        <w:rPr>
          <w:i/>
          <w:iCs/>
        </w:rPr>
      </w:pPr>
      <w:proofErr w:type="spellStart"/>
      <w:r>
        <w:rPr>
          <w:i/>
          <w:iCs/>
        </w:rPr>
        <w:t>CPPPaP</w:t>
      </w:r>
      <w:proofErr w:type="spellEnd"/>
      <w:r>
        <w:rPr>
          <w:i/>
          <w:iCs/>
        </w:rPr>
        <w:t xml:space="preserve"> v Prešove,  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RPIC, 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>Červený kríž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>Únia nevidiacich a slabozrakých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>Gymnáziá, SOŠ a SOU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Dopravná výchova – </w:t>
      </w:r>
      <w:proofErr w:type="spellStart"/>
      <w:r>
        <w:rPr>
          <w:i/>
          <w:iCs/>
        </w:rPr>
        <w:t>Delňa</w:t>
      </w:r>
      <w:proofErr w:type="spellEnd"/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 DJZ v Prešove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 Kočovné divadlo Drak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 Lanové centrum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British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conncil</w:t>
      </w:r>
      <w:proofErr w:type="spellEnd"/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 xml:space="preserve"> Fakulta zdravotníckych odborov – PU Prešov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>Letné kúpalisko – U kominára</w:t>
      </w:r>
    </w:p>
    <w:p w:rsidR="00220F9E" w:rsidRDefault="00220F9E" w:rsidP="00220F9E">
      <w:pPr>
        <w:pStyle w:val="Zkladntext"/>
        <w:rPr>
          <w:i/>
          <w:iCs/>
        </w:rPr>
      </w:pPr>
      <w:r>
        <w:rPr>
          <w:i/>
          <w:iCs/>
        </w:rPr>
        <w:t>Mestská polícia</w:t>
      </w:r>
    </w:p>
    <w:p w:rsidR="00220F9E" w:rsidRDefault="00220F9E" w:rsidP="00220F9E">
      <w:pPr>
        <w:pStyle w:val="Zarkazkladnhotextu2"/>
        <w:ind w:left="0" w:firstLine="0"/>
        <w:jc w:val="both"/>
        <w:rPr>
          <w:i/>
        </w:rPr>
      </w:pPr>
      <w:r w:rsidRPr="00B72AAF">
        <w:rPr>
          <w:i/>
        </w:rPr>
        <w:t>Hasičská zbrojnica</w:t>
      </w:r>
    </w:p>
    <w:p w:rsidR="00220F9E" w:rsidRDefault="00220F9E" w:rsidP="00220F9E">
      <w:pPr>
        <w:pStyle w:val="Zarkazkladnhotextu2"/>
        <w:ind w:left="0" w:firstLine="0"/>
        <w:jc w:val="both"/>
        <w:rPr>
          <w:i/>
        </w:rPr>
      </w:pPr>
      <w:proofErr w:type="spellStart"/>
      <w:r>
        <w:rPr>
          <w:i/>
        </w:rPr>
        <w:t>Ekocentrum</w:t>
      </w:r>
      <w:proofErr w:type="spellEnd"/>
      <w:r>
        <w:rPr>
          <w:i/>
        </w:rPr>
        <w:t xml:space="preserve"> – Holá hora</w:t>
      </w:r>
    </w:p>
    <w:p w:rsidR="0049339F" w:rsidRDefault="0049339F" w:rsidP="00220F9E">
      <w:pPr>
        <w:pStyle w:val="Zarkazkladnhotextu2"/>
        <w:ind w:left="0" w:firstLine="0"/>
        <w:jc w:val="both"/>
        <w:rPr>
          <w:i/>
        </w:rPr>
      </w:pPr>
    </w:p>
    <w:p w:rsidR="00BC2FF9" w:rsidRPr="00961B5D" w:rsidRDefault="00470304" w:rsidP="00961B5D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X</w:t>
      </w:r>
      <w:r w:rsidRPr="00470304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="001107E9" w:rsidRPr="00470304">
        <w:rPr>
          <w:b/>
          <w:szCs w:val="24"/>
        </w:rPr>
        <w:t>Z</w:t>
      </w:r>
      <w:r w:rsidR="00BC2FF9" w:rsidRPr="00470304">
        <w:rPr>
          <w:b/>
          <w:szCs w:val="24"/>
        </w:rPr>
        <w:t>oznam najúspešnejších žiakov školy v súťažiach v šk.r.201</w:t>
      </w:r>
      <w:r w:rsidR="008C7C46" w:rsidRPr="00470304">
        <w:rPr>
          <w:b/>
          <w:szCs w:val="24"/>
        </w:rPr>
        <w:t>3</w:t>
      </w:r>
      <w:r w:rsidR="00BC2FF9" w:rsidRPr="00470304">
        <w:rPr>
          <w:b/>
          <w:szCs w:val="24"/>
        </w:rPr>
        <w:t>-201</w:t>
      </w:r>
      <w:r w:rsidR="008C7C46" w:rsidRPr="00470304">
        <w:rPr>
          <w:b/>
          <w:szCs w:val="24"/>
        </w:rPr>
        <w:t>4</w:t>
      </w:r>
    </w:p>
    <w:p w:rsidR="00BC2FF9" w:rsidRPr="00470304" w:rsidRDefault="00BC2FF9" w:rsidP="00961B5D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470304">
        <w:rPr>
          <w:b/>
          <w:szCs w:val="24"/>
        </w:rPr>
        <w:t>/ popredné umiestnenia  /</w:t>
      </w:r>
    </w:p>
    <w:p w:rsidR="00470304" w:rsidRDefault="00BC2FF9" w:rsidP="00BC2FF9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B76A02">
        <w:rPr>
          <w:rFonts w:ascii="Arial" w:hAnsi="Arial" w:cs="Arial"/>
          <w:b/>
          <w:color w:val="0000FF"/>
          <w:sz w:val="24"/>
          <w:szCs w:val="24"/>
        </w:rPr>
        <w:t xml:space="preserve">    </w:t>
      </w:r>
      <w:r w:rsidRPr="00B76A02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</w:p>
    <w:p w:rsidR="00BC2FF9" w:rsidRPr="0049339F" w:rsidRDefault="00BC2FF9" w:rsidP="00BC2FF9">
      <w:pPr>
        <w:rPr>
          <w:b/>
          <w:color w:val="002060"/>
          <w:sz w:val="24"/>
          <w:szCs w:val="24"/>
          <w:u w:val="single"/>
        </w:rPr>
      </w:pPr>
      <w:r w:rsidRPr="0049339F">
        <w:rPr>
          <w:b/>
          <w:color w:val="002060"/>
          <w:sz w:val="24"/>
          <w:szCs w:val="24"/>
          <w:u w:val="single"/>
        </w:rPr>
        <w:t>Okresné kolo - najúspešnejší žiaci:</w:t>
      </w:r>
    </w:p>
    <w:p w:rsidR="00BC2FF9" w:rsidRPr="00B76A02" w:rsidRDefault="00BC2FF9" w:rsidP="00BC2FF9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tbl>
      <w:tblPr>
        <w:tblW w:w="9995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9"/>
        <w:gridCol w:w="2811"/>
        <w:gridCol w:w="2340"/>
        <w:gridCol w:w="985"/>
      </w:tblGrid>
      <w:tr w:rsidR="00BC2FF9" w:rsidTr="008C7C46">
        <w:trPr>
          <w:trHeight w:val="345"/>
        </w:trPr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</w:rPr>
              <w:t>Predmet</w:t>
            </w: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  <w:szCs w:val="28"/>
              </w:rPr>
              <w:t>Meno žiaka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  <w:szCs w:val="28"/>
              </w:rPr>
              <w:t>Umiestnenie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  <w:szCs w:val="28"/>
              </w:rPr>
              <w:t>Trieda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P3</w:t>
            </w: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Lenka Horváthová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A138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  <w:r w:rsidR="00A13804">
              <w:rPr>
                <w:rFonts w:ascii="Arial" w:hAnsi="Arial" w:cs="Arial"/>
                <w:b/>
                <w:bCs/>
                <w:sz w:val="18"/>
                <w:szCs w:val="18"/>
              </w:rPr>
              <w:t>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P4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Lujza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lukáčová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A13804" w:rsidRDefault="00A13804" w:rsidP="00A138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2D18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 w:rsidR="00A13804">
              <w:rPr>
                <w:rFonts w:ascii="Arial" w:hAnsi="Arial" w:cs="Arial"/>
                <w:b/>
                <w:bCs/>
                <w:sz w:val="18"/>
                <w:szCs w:val="18"/>
              </w:rPr>
              <w:t>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P4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Kubánka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A138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2D18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 w:rsidR="00A13804">
              <w:rPr>
                <w:rFonts w:ascii="Arial" w:hAnsi="Arial" w:cs="Arial"/>
                <w:b/>
                <w:bCs/>
                <w:sz w:val="18"/>
                <w:szCs w:val="18"/>
              </w:rPr>
              <w:t>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Slávik Slovenska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Simona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Kušnírová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A138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9074D" w:rsidRPr="00B76A02" w:rsidRDefault="0059074D" w:rsidP="005907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IV.C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Olympijský beh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A1380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Bogdáňová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F130B2" w:rsidRDefault="00A13804" w:rsidP="00A13804">
            <w:pPr>
              <w:ind w:left="36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59074D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Olympiáda SJL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A138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2D1863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Olympiáda ANJ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Lucretia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Wittnerová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7804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 kategória 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Zuzana Lukáčová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BC2FF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025F8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 kategória 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025F8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Madzik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025F8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BC2FF9" w:rsidRPr="00B76A02" w:rsidRDefault="007025F8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 kategória D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702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Tomáš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Čorej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F130B2" w:rsidRDefault="007025F8" w:rsidP="00F130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 kategória D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Zuzana Lukáčová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702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 kategória C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702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Andrej Hudák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 w:rsidR="002E0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5C5FCA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="007025F8">
              <w:rPr>
                <w:rFonts w:ascii="Arial" w:hAnsi="Arial" w:cs="Arial"/>
                <w:b/>
                <w:bCs/>
                <w:sz w:val="18"/>
                <w:szCs w:val="18"/>
              </w:rPr>
              <w:t>Čančinov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F130B2" w:rsidRDefault="007025F8" w:rsidP="00F130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7025F8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2E0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P5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5C5FCA">
              <w:rPr>
                <w:rFonts w:ascii="Arial" w:hAnsi="Arial" w:cs="Arial"/>
                <w:b/>
                <w:bCs/>
                <w:sz w:val="18"/>
                <w:szCs w:val="18"/>
              </w:rPr>
              <w:t>atúš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Klimko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V.C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2E0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P6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C5FCA">
              <w:rPr>
                <w:rFonts w:ascii="Arial" w:hAnsi="Arial" w:cs="Arial"/>
                <w:b/>
                <w:bCs/>
                <w:sz w:val="18"/>
                <w:szCs w:val="18"/>
              </w:rPr>
              <w:t>liver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Omachel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F130B2" w:rsidRDefault="002E0869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VI.A</w:t>
            </w:r>
          </w:p>
        </w:tc>
      </w:tr>
      <w:tr w:rsidR="007025F8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2E0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5C5FCA">
              <w:rPr>
                <w:rFonts w:ascii="Arial" w:hAnsi="Arial" w:cs="Arial"/>
                <w:b/>
                <w:bCs/>
                <w:sz w:val="18"/>
                <w:szCs w:val="18"/>
              </w:rPr>
              <w:t>onáš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Suvák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F130B2" w:rsidRDefault="002E0869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025F8" w:rsidRPr="00B76A02" w:rsidRDefault="002E086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VIII.C</w:t>
            </w:r>
          </w:p>
        </w:tc>
      </w:tr>
      <w:tr w:rsidR="00A27AEF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2E0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Matematická olympiáda Z7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Sokolová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Pr="00F130B2" w:rsidRDefault="00A27AEF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VII.A</w:t>
            </w:r>
          </w:p>
        </w:tc>
      </w:tr>
      <w:tr w:rsidR="005C5FCA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2E08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Matematická olympiáda Z7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Borbuliak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5C5FCA" w:rsidRDefault="005C5FCA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FCA"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VII.A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Matematická olympiáda Z8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5C5FCA">
              <w:rPr>
                <w:rFonts w:ascii="Arial" w:hAnsi="Arial" w:cs="Arial"/>
                <w:b/>
                <w:bCs/>
                <w:sz w:val="18"/>
                <w:szCs w:val="18"/>
              </w:rPr>
              <w:t>onáš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Suvák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VIII.C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Fyzikálna olympiáda kategória F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5C5FCA">
              <w:rPr>
                <w:rFonts w:ascii="Arial" w:hAnsi="Arial" w:cs="Arial"/>
                <w:b/>
                <w:bCs/>
                <w:sz w:val="18"/>
                <w:szCs w:val="18"/>
              </w:rPr>
              <w:t>onáš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Suvák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VIII.C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Fyzikálna olympiáda kategória 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Novák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Fyzikálna olympiáda kategória 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Filip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Malik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Fyzikálna olympiáda kategória G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Borbuliak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VII.A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Fyzikálna olympiáda kategória G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Sokolová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VII.A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826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HK- prednes poézie a prózy II. kategória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Zuzana Lukáčová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826D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IV.C</w:t>
            </w:r>
          </w:p>
        </w:tc>
      </w:tr>
      <w:tr w:rsidR="00826D49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826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HK- prednes prózy  III. kategória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artina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Lešková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F130B2" w:rsidRDefault="00826D49" w:rsidP="00F130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26D49" w:rsidRPr="00B76A02" w:rsidRDefault="00826D49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A27AEF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826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HK - prednes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Lujza Lukáčová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Pr="00F130B2" w:rsidRDefault="00A27AEF" w:rsidP="00F130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F130B2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Dejepisná olympiáda kategória F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F130B2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Emma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Padová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F130B2" w:rsidRDefault="00F130B2" w:rsidP="00F130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59074D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VI.A</w:t>
            </w: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Lomihlav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Miešané družstvo 5. – 6. </w:t>
            </w:r>
            <w:proofErr w:type="spellStart"/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oč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F130B2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Výtvarná súťaž – Koník v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meste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Klára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Breceliová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271054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05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10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3.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8E2676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Deň olympizmu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Družstvo žiakov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F130B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Floorball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Družstvo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F130B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Bedminton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štvorhra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Sára Stašková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Bedminton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štvorhra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Júlia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Chmurovičová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V.C</w:t>
            </w:r>
          </w:p>
        </w:tc>
      </w:tr>
      <w:tr w:rsidR="00F130B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130B2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60 m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60 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Hajduk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97942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žrď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Matej Stanko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A97942" w:rsidP="00BC2F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97942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guľa ml. žiaci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Gazdačko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A97942" w:rsidP="00BC2FF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guľa ml. žiaci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Matúš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Bogdaň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A9794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800m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Golodžejová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diaľka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60m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A97942" w:rsidP="00BC2FF9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A97942" w:rsidP="00BC2FF9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Baňasová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 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60 m prekážky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Adela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Gergelyová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60 m prekážky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Patrícia Uličná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B76A02" w:rsidRDefault="00A97942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najml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Adam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Covanec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najml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A27AEF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ml. žiaci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Matej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Krompaský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RPr="00FE1873" w:rsidTr="00BC2FF9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ml. žiačky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st.  žiačky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st. žiaci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Matej Stanko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E474D5" w:rsidP="00DA2C73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dorastenci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E474D5" w:rsidP="00DA2C73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dorastenci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Ragulský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E474D5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E47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Štepana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Stanislaya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dorastenky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Pr="00470304" w:rsidRDefault="00E474D5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 Geografia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Matúš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Klimko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E474D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V.E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A27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cezpoľnom behu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97942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cezpoľnom behu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Ivan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97942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A27AEF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cezpoľnom behu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Kovaľ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A27AEF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27AEF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pohár Technickej univerzity Košice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A27AEF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pohár Technickej univerzity Košice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A27AEF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pohár Technickej univerzity Košice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Matej Smrek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pohár Technickej univerzity Košice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Ragulský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60m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Matej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Grešák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5C5FCA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5C5F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300m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Matej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Grešák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5C5FCA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1000m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Ivan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5C5FCA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5C5FCA" w:rsidTr="00A9794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- výška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Vantruba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- kriket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Juraj Timko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4x60m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Družstvo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60 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751A22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kolo v atletike družstiev – 300 m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751A22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800 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751A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- diaľka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751A22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- výška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Pr="00470304" w:rsidRDefault="00751A22" w:rsidP="00DA2C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-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Golodžejová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5C5FCA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kolo v atletike družstiev – 4x60m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družstvo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5C5FCA" w:rsidRDefault="005C5FCA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1A22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751A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751A22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751A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Ragulský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751A22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751A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disk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751A22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751A22" w:rsidTr="005C5FCA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751A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oštep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Ragulský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300m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František Bednár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1 500m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Ivan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300 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Martin Žemlička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žrď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Martin Žemlička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žrď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Dávid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Scholtés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751A22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oštep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Mihalčin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751A22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800 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800m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Golodžejová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Adela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Gergelyová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 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100m prekážky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 100m prekážky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diaľka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výška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disk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Solárová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A2C73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DA2C73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Golodžejová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DA2C73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Fecková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Baňasová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1000m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Kovaľ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600m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60m prekážky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Adela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Gergelyová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guľa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Antónia Uličná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2000m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Patrícia Uličná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 2000m chôdza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Baňasová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600m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Adam Chovanec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výška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Samuel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Riják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- výška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Adam Chovanec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346E8C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– 60m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346E8C" w:rsidTr="00751A22">
        <w:trPr>
          <w:trHeight w:val="222"/>
        </w:trPr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Hľadáme nových olympionikov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346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miesto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346E8C" w:rsidRDefault="00D22A05" w:rsidP="00DA2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</w:tbl>
    <w:p w:rsidR="00BC2FF9" w:rsidRDefault="00BC2FF9">
      <w:pPr>
        <w:pStyle w:val="Zarkazkladnhotextu2"/>
        <w:ind w:left="0" w:firstLine="0"/>
        <w:jc w:val="both"/>
        <w:rPr>
          <w:b/>
          <w:iCs/>
          <w:szCs w:val="24"/>
        </w:rPr>
      </w:pPr>
    </w:p>
    <w:tbl>
      <w:tblPr>
        <w:tblW w:w="9995" w:type="dxa"/>
        <w:jc w:val="center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9"/>
        <w:gridCol w:w="2811"/>
        <w:gridCol w:w="2340"/>
        <w:gridCol w:w="985"/>
      </w:tblGrid>
      <w:tr w:rsidR="00BC2FF9" w:rsidRPr="006F0070" w:rsidTr="007F26AF">
        <w:trPr>
          <w:trHeight w:val="375"/>
          <w:jc w:val="center"/>
        </w:trPr>
        <w:tc>
          <w:tcPr>
            <w:tcW w:w="9995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C2FF9" w:rsidRPr="0049339F" w:rsidRDefault="00BC2FF9" w:rsidP="00BC2FF9">
            <w:pPr>
              <w:rPr>
                <w:color w:val="002060"/>
                <w:sz w:val="24"/>
                <w:szCs w:val="24"/>
              </w:rPr>
            </w:pPr>
            <w:r w:rsidRPr="0049339F">
              <w:rPr>
                <w:b/>
                <w:color w:val="002060"/>
                <w:sz w:val="24"/>
                <w:szCs w:val="24"/>
                <w:u w:val="single"/>
              </w:rPr>
              <w:t xml:space="preserve">Krajské kolo </w:t>
            </w:r>
            <w:r w:rsidR="00A27AEF" w:rsidRPr="0049339F">
              <w:rPr>
                <w:b/>
                <w:color w:val="002060"/>
                <w:sz w:val="24"/>
                <w:szCs w:val="24"/>
                <w:u w:val="single"/>
              </w:rPr>
              <w:t>–</w:t>
            </w:r>
            <w:r w:rsidRPr="0049339F">
              <w:rPr>
                <w:b/>
                <w:color w:val="002060"/>
                <w:sz w:val="24"/>
                <w:szCs w:val="24"/>
                <w:u w:val="single"/>
              </w:rPr>
              <w:t xml:space="preserve"> najúspešnejší žiaci:</w:t>
            </w:r>
          </w:p>
          <w:p w:rsidR="00BC2FF9" w:rsidRPr="00527A2F" w:rsidRDefault="00BC2FF9" w:rsidP="00BC2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FF9" w:rsidRPr="0072217C" w:rsidTr="007F26AF">
        <w:trPr>
          <w:trHeight w:val="330"/>
          <w:jc w:val="center"/>
        </w:trPr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961B5D" w:rsidRDefault="00BC2FF9" w:rsidP="00BC2FF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61B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Predmet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961B5D" w:rsidRDefault="00BC2FF9" w:rsidP="00BC2FF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61B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Meno žiaka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961B5D" w:rsidRDefault="00BC2FF9" w:rsidP="00BC2F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61B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Umiestnenie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961B5D" w:rsidRDefault="00BC2FF9" w:rsidP="00BC2F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61B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Trieda</w:t>
            </w:r>
          </w:p>
        </w:tc>
      </w:tr>
      <w:tr w:rsidR="00BC2FF9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2D1863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Olympiáda NEJ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2D1863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Lucretia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Wittnerová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2D1863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BC2FF9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780470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Biologická olympiáda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780470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Madzik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center"/>
          </w:tcPr>
          <w:p w:rsidR="00BC2FF9" w:rsidRPr="00B76A02" w:rsidRDefault="00780470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A27AE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A27AEF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Matematická olympiáda Z5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A27AEF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Martin Fedorko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A27AEF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center"/>
          </w:tcPr>
          <w:p w:rsidR="00A27AEF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V.C</w:t>
            </w:r>
          </w:p>
        </w:tc>
      </w:tr>
      <w:tr w:rsidR="007F26A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Matematická olympiáda Z8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Suvák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VIII.C</w:t>
            </w:r>
          </w:p>
        </w:tc>
      </w:tr>
      <w:tr w:rsidR="007F26A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Fyzikálna olympiáda kategória E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Samuel Novák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7F26A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HK- prednes poézie a prózy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Martina Lešková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F130B2" w:rsidRDefault="007F26A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7F26A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Olympiáda ANJ – I.C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7F26A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Scarlet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Vraník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F130B2" w:rsidRDefault="007F26AF" w:rsidP="00BC2FF9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8E2676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7F26AF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826D49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Supertrieda</w:t>
            </w:r>
            <w:proofErr w:type="spellEnd"/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826D49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Trieda VI.C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F130B2" w:rsidRDefault="00826D49" w:rsidP="00BC2FF9">
            <w:pPr>
              <w:jc w:val="center"/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</w:pPr>
            <w:r w:rsidRPr="00F130B2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7F26AF" w:rsidRPr="00B76A02" w:rsidRDefault="008E2676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VI.C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Bedminton - štvorhra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Sára Stašková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470304" w:rsidRDefault="00271054" w:rsidP="0027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Bedminton - štvorhra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Júlia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Chmurovičová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470304" w:rsidRDefault="00271054" w:rsidP="0027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V.C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MSR viacboj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E474D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E474D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400m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Ragulský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60m prekážky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Matej Smrek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A27AEF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346E8C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MVsAZ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jednotlivci – 1000m chôdza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346E8C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Majirská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346E8C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346E8C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V.B</w:t>
            </w:r>
          </w:p>
        </w:tc>
      </w:tr>
      <w:tr w:rsidR="00271054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– 300m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Ivanová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008080"/>
                <w:sz w:val="18"/>
                <w:szCs w:val="18"/>
              </w:rPr>
              <w:t>2.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271054" w:rsidRPr="00B76A02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22A05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– 300m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Kristína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Guličová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VI.B</w:t>
            </w:r>
          </w:p>
        </w:tc>
      </w:tr>
      <w:tr w:rsidR="00D22A05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D22A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– 800m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Ivanová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VIII.B</w:t>
            </w:r>
          </w:p>
        </w:tc>
      </w:tr>
      <w:tr w:rsidR="00D22A05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- diaľka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D22A05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- diaľka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Tímea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Brutvanová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D22A05" w:rsidRPr="00F60AB0" w:rsidTr="007F26AF">
        <w:trPr>
          <w:trHeight w:val="222"/>
          <w:jc w:val="center"/>
        </w:trPr>
        <w:tc>
          <w:tcPr>
            <w:tcW w:w="38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Krajské kolo družstiev v atletike - výška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03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1. miesto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9900" w:fill="auto"/>
            <w:noWrap/>
            <w:vAlign w:val="bottom"/>
          </w:tcPr>
          <w:p w:rsidR="00D22A05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</w:tbl>
    <w:p w:rsidR="00BC2FF9" w:rsidRPr="00527A2F" w:rsidRDefault="00BC2FF9" w:rsidP="00BC2FF9">
      <w:pPr>
        <w:rPr>
          <w:sz w:val="16"/>
          <w:szCs w:val="16"/>
        </w:rPr>
      </w:pPr>
    </w:p>
    <w:p w:rsidR="00470304" w:rsidRDefault="00BC2FF9" w:rsidP="00BC2FF9">
      <w:pPr>
        <w:rPr>
          <w:b/>
          <w:bCs/>
          <w:i/>
          <w:iCs/>
          <w:sz w:val="24"/>
          <w:szCs w:val="24"/>
        </w:rPr>
      </w:pPr>
      <w:r w:rsidRPr="006F0070">
        <w:rPr>
          <w:b/>
          <w:bCs/>
          <w:i/>
          <w:iCs/>
          <w:sz w:val="24"/>
          <w:szCs w:val="24"/>
        </w:rPr>
        <w:t xml:space="preserve">     </w:t>
      </w:r>
    </w:p>
    <w:p w:rsidR="00470304" w:rsidRDefault="00470304" w:rsidP="00BC2FF9">
      <w:pPr>
        <w:rPr>
          <w:b/>
          <w:bCs/>
          <w:i/>
          <w:iCs/>
          <w:sz w:val="24"/>
          <w:szCs w:val="24"/>
        </w:rPr>
      </w:pPr>
    </w:p>
    <w:p w:rsidR="00BC2FF9" w:rsidRPr="0049339F" w:rsidRDefault="00BC2FF9" w:rsidP="00BC2FF9">
      <w:pPr>
        <w:rPr>
          <w:color w:val="002060"/>
          <w:sz w:val="24"/>
          <w:szCs w:val="24"/>
        </w:rPr>
      </w:pPr>
      <w:r w:rsidRPr="006F0070">
        <w:rPr>
          <w:b/>
          <w:bCs/>
          <w:i/>
          <w:iCs/>
          <w:sz w:val="24"/>
          <w:szCs w:val="24"/>
        </w:rPr>
        <w:t xml:space="preserve"> </w:t>
      </w:r>
      <w:r w:rsidRPr="0049339F">
        <w:rPr>
          <w:b/>
          <w:color w:val="002060"/>
          <w:sz w:val="24"/>
          <w:szCs w:val="24"/>
          <w:u w:val="single"/>
        </w:rPr>
        <w:t>Celoslovenské kolo - najúspešnejší žiaci:</w:t>
      </w:r>
    </w:p>
    <w:p w:rsidR="00BC2FF9" w:rsidRPr="006F0070" w:rsidRDefault="00BC2FF9" w:rsidP="00BC2FF9">
      <w:pPr>
        <w:rPr>
          <w:sz w:val="16"/>
          <w:szCs w:val="16"/>
        </w:rPr>
      </w:pPr>
    </w:p>
    <w:tbl>
      <w:tblPr>
        <w:tblW w:w="98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60"/>
        <w:gridCol w:w="2781"/>
        <w:gridCol w:w="2268"/>
        <w:gridCol w:w="1020"/>
      </w:tblGrid>
      <w:tr w:rsidR="00BC2FF9" w:rsidRPr="004B59AC" w:rsidTr="008C7C46">
        <w:trPr>
          <w:trHeight w:val="330"/>
          <w:jc w:val="center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</w:rPr>
              <w:t>Predmet</w:t>
            </w:r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</w:rPr>
              <w:t>Meno žiaka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</w:rPr>
              <w:t>Umiestnenie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99"/>
            <w:noWrap/>
            <w:vAlign w:val="bottom"/>
          </w:tcPr>
          <w:p w:rsidR="00BC2FF9" w:rsidRPr="008C7C46" w:rsidRDefault="00BC2FF9" w:rsidP="00BC2FF9">
            <w:pPr>
              <w:rPr>
                <w:b/>
                <w:bCs/>
                <w:color w:val="FFFFFF" w:themeColor="background1"/>
                <w:sz w:val="28"/>
              </w:rPr>
            </w:pPr>
            <w:r w:rsidRPr="008C7C46">
              <w:rPr>
                <w:b/>
                <w:bCs/>
                <w:color w:val="FFFFFF" w:themeColor="background1"/>
                <w:sz w:val="28"/>
              </w:rPr>
              <w:t>Trieda</w:t>
            </w:r>
          </w:p>
        </w:tc>
      </w:tr>
      <w:tr w:rsidR="00780470" w:rsidRPr="00B76A02" w:rsidTr="00BC2FF9">
        <w:trPr>
          <w:trHeight w:val="222"/>
          <w:jc w:val="center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780470" w:rsidRPr="00B76A02" w:rsidRDefault="00780470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27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780470" w:rsidRPr="00B76A02" w:rsidRDefault="008E2676" w:rsidP="00F130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="00780470">
              <w:rPr>
                <w:rFonts w:ascii="Arial" w:hAnsi="Arial" w:cs="Arial"/>
                <w:b/>
                <w:bCs/>
                <w:sz w:val="18"/>
                <w:szCs w:val="18"/>
              </w:rPr>
              <w:t>Čančinov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780470" w:rsidRPr="00780470" w:rsidRDefault="00780470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80470">
              <w:rPr>
                <w:rFonts w:ascii="Arial" w:hAnsi="Arial" w:cs="Arial"/>
                <w:b/>
                <w:bCs/>
                <w:sz w:val="18"/>
                <w:szCs w:val="18"/>
              </w:rPr>
              <w:t>1. miesto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780470" w:rsidRPr="00B76A02" w:rsidRDefault="00780470" w:rsidP="00F130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VII.C</w:t>
            </w:r>
          </w:p>
        </w:tc>
      </w:tr>
      <w:tr w:rsidR="00271054" w:rsidRPr="00B76A02" w:rsidTr="00BC2FF9">
        <w:trPr>
          <w:trHeight w:val="222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Bedminton - štvorhra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Sára Stašková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271054" w:rsidRPr="00B76A02" w:rsidTr="00BC2FF9">
        <w:trPr>
          <w:trHeight w:val="222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Bedminton - štvorhra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Júlia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Chmurovičová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271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V.C</w:t>
            </w:r>
          </w:p>
        </w:tc>
      </w:tr>
      <w:tr w:rsidR="00271054" w:rsidRPr="00B76A02" w:rsidTr="00BC2FF9">
        <w:trPr>
          <w:trHeight w:val="222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Expert – Bity a bajty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Maroš Macko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271054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IX.C</w:t>
            </w:r>
          </w:p>
        </w:tc>
      </w:tr>
      <w:tr w:rsidR="00271054" w:rsidRPr="00B76A02" w:rsidTr="00BC2FF9">
        <w:trPr>
          <w:trHeight w:val="222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Majstrovstva Slovenska v atletike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bottom"/>
          </w:tcPr>
          <w:p w:rsidR="00271054" w:rsidRPr="00B76A02" w:rsidRDefault="00D22A05" w:rsidP="00BC2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Denisa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Kotúčková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center"/>
          </w:tcPr>
          <w:p w:rsidR="00271054" w:rsidRPr="00B76A02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miesto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3399" w:fill="auto"/>
            <w:noWrap/>
            <w:vAlign w:val="center"/>
          </w:tcPr>
          <w:p w:rsidR="00271054" w:rsidRPr="00B76A02" w:rsidRDefault="00D22A05" w:rsidP="00BC2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IX.B</w:t>
            </w:r>
          </w:p>
        </w:tc>
      </w:tr>
      <w:tr w:rsidR="00271054" w:rsidRPr="00F60AB0" w:rsidTr="00BC2FF9">
        <w:trPr>
          <w:trHeight w:val="222"/>
          <w:jc w:val="center"/>
        </w:trPr>
        <w:tc>
          <w:tcPr>
            <w:tcW w:w="9829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271054" w:rsidRPr="00527A2F" w:rsidRDefault="00271054" w:rsidP="00BC2FF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C2FF9" w:rsidRDefault="00BC2FF9">
      <w:pPr>
        <w:pStyle w:val="Zarkazkladnhotextu2"/>
        <w:ind w:left="0" w:firstLine="0"/>
        <w:jc w:val="both"/>
        <w:rPr>
          <w:b/>
          <w:iCs/>
          <w:szCs w:val="24"/>
        </w:rPr>
      </w:pPr>
    </w:p>
    <w:p w:rsidR="00961B5D" w:rsidRDefault="00961B5D">
      <w:pPr>
        <w:pStyle w:val="Zarkazkladnhotextu2"/>
        <w:spacing w:line="360" w:lineRule="auto"/>
        <w:ind w:left="0" w:firstLine="0"/>
        <w:jc w:val="both"/>
        <w:rPr>
          <w:b/>
          <w:sz w:val="20"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EC78C8">
        <w:rPr>
          <w:b/>
          <w:szCs w:val="24"/>
        </w:rPr>
        <w:t>X</w:t>
      </w:r>
      <w:r w:rsidR="00961B5D">
        <w:rPr>
          <w:b/>
          <w:szCs w:val="24"/>
        </w:rPr>
        <w:t>I</w:t>
      </w:r>
      <w:r w:rsidRPr="00EC78C8">
        <w:rPr>
          <w:b/>
          <w:szCs w:val="24"/>
        </w:rPr>
        <w:t>. Údaje o projektoch, do ktorých sa škola zapojila</w:t>
      </w:r>
    </w:p>
    <w:p w:rsidR="00EC78C8" w:rsidRPr="00EC78C8" w:rsidRDefault="00EC78C8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34"/>
        <w:gridCol w:w="6240"/>
        <w:gridCol w:w="2268"/>
      </w:tblGrid>
      <w:tr w:rsidR="00F64A00" w:rsidRPr="00412482">
        <w:tc>
          <w:tcPr>
            <w:tcW w:w="634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proofErr w:type="spellStart"/>
            <w:r w:rsidRPr="00412482">
              <w:rPr>
                <w:b/>
                <w:color w:val="FFFFFF"/>
                <w:sz w:val="20"/>
              </w:rPr>
              <w:t>P.č</w:t>
            </w:r>
            <w:proofErr w:type="spellEnd"/>
            <w:r w:rsidRPr="00412482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6240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0D4E41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</w:t>
            </w:r>
            <w:r w:rsidR="00F64A00" w:rsidRPr="00412482">
              <w:rPr>
                <w:b/>
                <w:color w:val="FFFFFF"/>
                <w:sz w:val="20"/>
              </w:rPr>
              <w:t>Názov projektu</w:t>
            </w:r>
          </w:p>
        </w:tc>
        <w:tc>
          <w:tcPr>
            <w:tcW w:w="2268" w:type="dxa"/>
            <w:tcBorders>
              <w:bottom w:val="single" w:sz="6" w:space="0" w:color="000080"/>
            </w:tcBorders>
            <w:shd w:val="solid" w:color="000080" w:fill="FFFFFF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0"/>
              </w:rPr>
            </w:pPr>
            <w:r w:rsidRPr="00412482">
              <w:rPr>
                <w:b/>
                <w:color w:val="FFFFFF"/>
                <w:sz w:val="20"/>
              </w:rPr>
              <w:t>Získaná hodnota</w:t>
            </w:r>
          </w:p>
        </w:tc>
      </w:tr>
      <w:tr w:rsidR="004153B9" w:rsidRPr="00412482" w:rsidTr="00AF7280">
        <w:trPr>
          <w:trHeight w:val="320"/>
        </w:trPr>
        <w:tc>
          <w:tcPr>
            <w:tcW w:w="634" w:type="dxa"/>
            <w:tcBorders>
              <w:bottom w:val="nil"/>
              <w:right w:val="nil"/>
            </w:tcBorders>
            <w:vAlign w:val="center"/>
          </w:tcPr>
          <w:p w:rsidR="004153B9" w:rsidRPr="005F765C" w:rsidRDefault="004153B9" w:rsidP="004153B9">
            <w:pPr>
              <w:pStyle w:val="Zarkazkladnhotextu2"/>
              <w:ind w:left="285" w:firstLine="0"/>
              <w:rPr>
                <w:sz w:val="20"/>
              </w:rPr>
            </w:pPr>
          </w:p>
        </w:tc>
        <w:tc>
          <w:tcPr>
            <w:tcW w:w="8508" w:type="dxa"/>
            <w:gridSpan w:val="2"/>
            <w:tcBorders>
              <w:left w:val="nil"/>
              <w:bottom w:val="nil"/>
            </w:tcBorders>
            <w:vAlign w:val="center"/>
          </w:tcPr>
          <w:p w:rsidR="00B77196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Zdravý úsmev</w:t>
            </w:r>
            <w:r w:rsidR="00872727" w:rsidRPr="005F765C">
              <w:t xml:space="preserve">                                                                                 </w:t>
            </w:r>
            <w:r w:rsidR="00506464" w:rsidRPr="005F765C">
              <w:t xml:space="preserve">      </w:t>
            </w:r>
            <w:r w:rsidR="00872727" w:rsidRPr="005F765C">
              <w:t xml:space="preserve">    </w:t>
            </w:r>
            <w:r w:rsidR="00506464" w:rsidRPr="005F765C">
              <w:t xml:space="preserve">  </w:t>
            </w:r>
            <w:r w:rsidR="00872727" w:rsidRPr="005F765C">
              <w:t xml:space="preserve">       </w:t>
            </w:r>
          </w:p>
          <w:p w:rsidR="004153B9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Do školy bez desiaty</w:t>
            </w:r>
            <w:r w:rsidR="00B77196" w:rsidRPr="005F765C">
              <w:t xml:space="preserve">                                                                                          100 €</w:t>
            </w:r>
          </w:p>
          <w:p w:rsidR="004153B9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IQAČIK</w:t>
            </w:r>
            <w:r w:rsidR="00B77196" w:rsidRPr="005F765C">
              <w:t xml:space="preserve">                                                                                                             200 €</w:t>
            </w:r>
          </w:p>
          <w:p w:rsidR="005F765C" w:rsidRPr="005F765C" w:rsidRDefault="005F765C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Výlety za poznaním</w:t>
            </w:r>
          </w:p>
          <w:p w:rsidR="004153B9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Týždeň so zdravou desiatou</w:t>
            </w:r>
            <w:r w:rsidR="00B77196" w:rsidRPr="005F765C">
              <w:t xml:space="preserve">                                                                             </w:t>
            </w:r>
          </w:p>
          <w:p w:rsidR="004153B9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Týždeň netradičných foriem vyučovania</w:t>
            </w:r>
            <w:r w:rsidR="00B77196" w:rsidRPr="005F765C">
              <w:t xml:space="preserve">                                                         500 €</w:t>
            </w:r>
          </w:p>
          <w:p w:rsidR="00872727" w:rsidRPr="005F765C" w:rsidRDefault="004153B9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Projekt PSK – poznaj svoj kraj</w:t>
            </w:r>
          </w:p>
          <w:p w:rsidR="008C3FBF" w:rsidRPr="005F765C" w:rsidRDefault="008C3FBF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Deti v sieti</w:t>
            </w:r>
          </w:p>
          <w:p w:rsidR="008E2676" w:rsidRPr="005F765C" w:rsidRDefault="008E2676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Zvyšovanie kvality vzdelávania</w:t>
            </w:r>
          </w:p>
          <w:p w:rsidR="008E2676" w:rsidRPr="005F765C" w:rsidRDefault="008E2676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 xml:space="preserve">AISEC – vyučovanie v angličtine, študentmi z iných krajín </w:t>
            </w:r>
          </w:p>
          <w:p w:rsidR="008E2676" w:rsidRPr="005F765C" w:rsidRDefault="008E2676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Druhý krok</w:t>
            </w:r>
          </w:p>
          <w:p w:rsidR="004153B9" w:rsidRPr="005F765C" w:rsidRDefault="00872727" w:rsidP="00980DB3">
            <w:pPr>
              <w:pStyle w:val="Odsekzoznamu"/>
              <w:numPr>
                <w:ilvl w:val="0"/>
                <w:numId w:val="8"/>
              </w:numPr>
            </w:pPr>
            <w:r w:rsidRPr="005F765C">
              <w:t>Podporme rozvoj inovatívnych metód a foriem práce vedúcich k všestrannému rozvoju osobnosti žiakov</w:t>
            </w:r>
            <w:r w:rsidR="004153B9" w:rsidRPr="005F765C">
              <w:t xml:space="preserve">                    </w:t>
            </w:r>
            <w:r w:rsidR="0006274E" w:rsidRPr="005F765C">
              <w:t xml:space="preserve">                              </w:t>
            </w:r>
            <w:r w:rsidR="00506464" w:rsidRPr="005F765C">
              <w:t xml:space="preserve">                                             </w:t>
            </w:r>
            <w:r w:rsidR="0006274E" w:rsidRPr="005F765C">
              <w:t>180 000 €</w:t>
            </w:r>
            <w:r w:rsidR="004153B9" w:rsidRPr="005F765C">
              <w:t xml:space="preserve"> </w:t>
            </w:r>
          </w:p>
        </w:tc>
      </w:tr>
      <w:tr w:rsidR="002C1913" w:rsidRPr="00412482" w:rsidTr="00EC78C8">
        <w:trPr>
          <w:trHeight w:val="80"/>
        </w:trPr>
        <w:tc>
          <w:tcPr>
            <w:tcW w:w="634" w:type="dxa"/>
            <w:tcBorders>
              <w:top w:val="nil"/>
              <w:bottom w:val="single" w:sz="6" w:space="0" w:color="000080"/>
              <w:right w:val="nil"/>
            </w:tcBorders>
            <w:vAlign w:val="center"/>
          </w:tcPr>
          <w:p w:rsidR="002C1913" w:rsidRPr="00412482" w:rsidRDefault="002C1913" w:rsidP="00881A48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80"/>
              <w:right w:val="nil"/>
            </w:tcBorders>
            <w:vAlign w:val="center"/>
          </w:tcPr>
          <w:p w:rsidR="002C1913" w:rsidRPr="00412482" w:rsidRDefault="002C1913" w:rsidP="002C1913">
            <w:pPr>
              <w:pStyle w:val="Zarkazkladnhotextu2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80"/>
            </w:tcBorders>
            <w:vAlign w:val="center"/>
          </w:tcPr>
          <w:p w:rsidR="002C1913" w:rsidRPr="00412482" w:rsidRDefault="002C1913">
            <w:pPr>
              <w:pStyle w:val="Zarkazkladnhotextu2"/>
              <w:ind w:left="0" w:firstLine="0"/>
              <w:rPr>
                <w:sz w:val="20"/>
              </w:rPr>
            </w:pPr>
          </w:p>
        </w:tc>
      </w:tr>
    </w:tbl>
    <w:p w:rsidR="00EC78C8" w:rsidRDefault="00EC78C8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</w:p>
    <w:p w:rsidR="00F64A00" w:rsidRPr="002818B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XI</w:t>
      </w:r>
      <w:r w:rsidR="00961B5D">
        <w:rPr>
          <w:b/>
          <w:szCs w:val="24"/>
        </w:rPr>
        <w:t>I</w:t>
      </w:r>
      <w:r w:rsidRPr="002818B0">
        <w:rPr>
          <w:b/>
          <w:szCs w:val="24"/>
        </w:rPr>
        <w:t>. Výsledky inšpekčnej činnosti po roku 2000</w:t>
      </w:r>
    </w:p>
    <w:p w:rsidR="000D4E41" w:rsidRDefault="003E660E" w:rsidP="00FF4269">
      <w:pPr>
        <w:pStyle w:val="Zarkazkladnhotextu2"/>
        <w:ind w:left="0" w:firstLine="0"/>
        <w:jc w:val="both"/>
        <w:rPr>
          <w:szCs w:val="24"/>
        </w:rPr>
      </w:pPr>
      <w:r w:rsidRPr="002818B0">
        <w:rPr>
          <w:b/>
          <w:szCs w:val="24"/>
        </w:rPr>
        <w:t xml:space="preserve"> </w:t>
      </w:r>
      <w:r w:rsidR="00A86F4E">
        <w:rPr>
          <w:szCs w:val="24"/>
        </w:rPr>
        <w:t xml:space="preserve">V školskom roku </w:t>
      </w:r>
      <w:r w:rsidR="00A86F4E" w:rsidRPr="008E2676">
        <w:rPr>
          <w:szCs w:val="24"/>
        </w:rPr>
        <w:t>201</w:t>
      </w:r>
      <w:r w:rsidR="001230A1" w:rsidRPr="008E2676">
        <w:rPr>
          <w:szCs w:val="24"/>
        </w:rPr>
        <w:t>3</w:t>
      </w:r>
      <w:r w:rsidRPr="008E2676">
        <w:rPr>
          <w:szCs w:val="24"/>
        </w:rPr>
        <w:t xml:space="preserve"> /201</w:t>
      </w:r>
      <w:r w:rsidR="001230A1" w:rsidRPr="008E2676">
        <w:rPr>
          <w:szCs w:val="24"/>
        </w:rPr>
        <w:t>4</w:t>
      </w:r>
      <w:r w:rsidRPr="008E2676">
        <w:rPr>
          <w:szCs w:val="24"/>
        </w:rPr>
        <w:t xml:space="preserve"> sa neuskutočnila v škole inšpekcia.  Závery zo správ o výsledkoch inšpekčnej činnosti po roku 2000 sú v správach o činnosti školy za  školský rok 2004 /2005 a za školský rok </w:t>
      </w:r>
      <w:r w:rsidR="0024380F" w:rsidRPr="008E2676">
        <w:rPr>
          <w:szCs w:val="24"/>
        </w:rPr>
        <w:t>2008 /2009.</w:t>
      </w:r>
    </w:p>
    <w:p w:rsidR="000D4E41" w:rsidRDefault="000D4E41">
      <w:pPr>
        <w:rPr>
          <w:sz w:val="24"/>
          <w:szCs w:val="24"/>
        </w:rPr>
      </w:pPr>
    </w:p>
    <w:p w:rsidR="00F64A00" w:rsidRPr="002818B0" w:rsidRDefault="00F64A00">
      <w:pPr>
        <w:pStyle w:val="Zarkazkladnhotextu2"/>
        <w:spacing w:line="360" w:lineRule="auto"/>
        <w:ind w:left="0" w:firstLine="0"/>
        <w:jc w:val="both"/>
        <w:rPr>
          <w:b/>
          <w:szCs w:val="24"/>
        </w:rPr>
      </w:pPr>
      <w:r w:rsidRPr="002818B0">
        <w:rPr>
          <w:b/>
          <w:szCs w:val="24"/>
        </w:rPr>
        <w:t>XI</w:t>
      </w:r>
      <w:r w:rsidR="00961B5D">
        <w:rPr>
          <w:b/>
          <w:szCs w:val="24"/>
        </w:rPr>
        <w:t>I</w:t>
      </w:r>
      <w:r w:rsidRPr="002818B0">
        <w:rPr>
          <w:b/>
          <w:szCs w:val="24"/>
        </w:rPr>
        <w:t>I. Priestorové a materiálno-technické podmienky školy</w:t>
      </w:r>
    </w:p>
    <w:p w:rsidR="00F64A00" w:rsidRPr="002818B0" w:rsidRDefault="00F64A00" w:rsidP="00401B56">
      <w:pPr>
        <w:pStyle w:val="Zarkazkladnhotextu2"/>
        <w:numPr>
          <w:ilvl w:val="0"/>
          <w:numId w:val="2"/>
        </w:numPr>
        <w:spacing w:line="360" w:lineRule="auto"/>
        <w:jc w:val="both"/>
        <w:rPr>
          <w:i/>
          <w:szCs w:val="24"/>
        </w:rPr>
      </w:pPr>
      <w:r w:rsidRPr="002818B0">
        <w:rPr>
          <w:i/>
          <w:szCs w:val="24"/>
        </w:rPr>
        <w:t>Priestorové podmienky školy</w:t>
      </w:r>
    </w:p>
    <w:tbl>
      <w:tblPr>
        <w:tblW w:w="8929" w:type="dxa"/>
        <w:tblInd w:w="49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26"/>
        <w:gridCol w:w="850"/>
        <w:gridCol w:w="1276"/>
        <w:gridCol w:w="4677"/>
      </w:tblGrid>
      <w:tr w:rsidR="00F64A00" w:rsidRPr="00412482">
        <w:trPr>
          <w:cantSplit/>
        </w:trPr>
        <w:tc>
          <w:tcPr>
            <w:tcW w:w="8929" w:type="dxa"/>
            <w:gridSpan w:val="4"/>
            <w:shd w:val="solid" w:color="000080" w:fill="FFFFFF"/>
          </w:tcPr>
          <w:p w:rsidR="00F64A00" w:rsidRPr="00412482" w:rsidRDefault="00F64A00" w:rsidP="001230A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0"/>
              </w:rPr>
            </w:pPr>
            <w:r w:rsidRPr="00412482">
              <w:rPr>
                <w:b/>
                <w:color w:val="FFFFFF"/>
                <w:sz w:val="20"/>
              </w:rPr>
              <w:t>Počet používaných miestností a ich stav k 30.6.20</w:t>
            </w:r>
            <w:r w:rsidR="006F7ADF" w:rsidRPr="00412482">
              <w:rPr>
                <w:b/>
                <w:color w:val="FFFFFF"/>
                <w:sz w:val="20"/>
              </w:rPr>
              <w:t>1</w:t>
            </w:r>
            <w:r w:rsidR="001230A1">
              <w:rPr>
                <w:b/>
                <w:color w:val="FFFFFF"/>
                <w:sz w:val="20"/>
              </w:rPr>
              <w:t>4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Názov</w:t>
            </w:r>
          </w:p>
        </w:tc>
        <w:tc>
          <w:tcPr>
            <w:tcW w:w="850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Počet</w:t>
            </w:r>
          </w:p>
        </w:tc>
        <w:tc>
          <w:tcPr>
            <w:tcW w:w="127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Kapacita(ž)</w:t>
            </w:r>
          </w:p>
        </w:tc>
        <w:tc>
          <w:tcPr>
            <w:tcW w:w="4677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Technický stav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Triedy</w:t>
            </w:r>
          </w:p>
        </w:tc>
        <w:tc>
          <w:tcPr>
            <w:tcW w:w="850" w:type="dxa"/>
            <w:vAlign w:val="center"/>
          </w:tcPr>
          <w:p w:rsidR="00F64A00" w:rsidRPr="00412482" w:rsidRDefault="008E2676" w:rsidP="0048208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F64A00" w:rsidRPr="00412482" w:rsidRDefault="0084739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16-28</w:t>
            </w:r>
            <w:r w:rsidR="00F64A00" w:rsidRPr="00412482">
              <w:rPr>
                <w:sz w:val="20"/>
              </w:rPr>
              <w:t>ž.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Odborné učebne</w:t>
            </w:r>
          </w:p>
        </w:tc>
        <w:tc>
          <w:tcPr>
            <w:tcW w:w="850" w:type="dxa"/>
            <w:vAlign w:val="center"/>
          </w:tcPr>
          <w:p w:rsidR="00F64A00" w:rsidRPr="00412482" w:rsidRDefault="008E2676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64A00" w:rsidRPr="00412482" w:rsidRDefault="00847391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15-28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6F7ADF" w:rsidRPr="00412482" w:rsidTr="000D4E41">
        <w:tc>
          <w:tcPr>
            <w:tcW w:w="2126" w:type="dxa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Deliace učebne</w:t>
            </w:r>
          </w:p>
        </w:tc>
        <w:tc>
          <w:tcPr>
            <w:tcW w:w="850" w:type="dxa"/>
            <w:vAlign w:val="center"/>
          </w:tcPr>
          <w:p w:rsidR="006F7ADF" w:rsidRPr="00412482" w:rsidRDefault="008E2676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 xml:space="preserve">15 </w:t>
            </w:r>
            <w:r w:rsidR="00847391">
              <w:rPr>
                <w:sz w:val="20"/>
              </w:rPr>
              <w:t>–</w:t>
            </w:r>
            <w:r w:rsidRPr="00412482">
              <w:rPr>
                <w:sz w:val="20"/>
              </w:rPr>
              <w:t xml:space="preserve"> </w:t>
            </w:r>
            <w:r w:rsidR="00847391">
              <w:rPr>
                <w:sz w:val="20"/>
              </w:rPr>
              <w:t>28</w:t>
            </w:r>
          </w:p>
        </w:tc>
        <w:tc>
          <w:tcPr>
            <w:tcW w:w="4677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</w:t>
            </w:r>
            <w:r w:rsidR="00847391">
              <w:rPr>
                <w:sz w:val="20"/>
              </w:rPr>
              <w:t>e</w:t>
            </w:r>
            <w:r w:rsidRPr="00412482">
              <w:rPr>
                <w:sz w:val="20"/>
              </w:rPr>
              <w:t>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Dielne </w:t>
            </w:r>
          </w:p>
        </w:tc>
        <w:tc>
          <w:tcPr>
            <w:tcW w:w="850" w:type="dxa"/>
            <w:vAlign w:val="center"/>
          </w:tcPr>
          <w:p w:rsidR="00F64A00" w:rsidRPr="00412482" w:rsidRDefault="005F209B" w:rsidP="005F209B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Zodpovedá dobe opotrebovanosti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Telocvične</w:t>
            </w:r>
          </w:p>
        </w:tc>
        <w:tc>
          <w:tcPr>
            <w:tcW w:w="850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F64A00" w:rsidRPr="00412482" w:rsidRDefault="00F64A00" w:rsidP="00872727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 xml:space="preserve">15 – </w:t>
            </w:r>
            <w:r w:rsidR="00872727" w:rsidRPr="0006274E">
              <w:rPr>
                <w:sz w:val="20"/>
              </w:rPr>
              <w:t>25</w:t>
            </w:r>
          </w:p>
        </w:tc>
        <w:tc>
          <w:tcPr>
            <w:tcW w:w="4677" w:type="dxa"/>
            <w:vAlign w:val="center"/>
          </w:tcPr>
          <w:p w:rsidR="00F64A00" w:rsidRPr="00412482" w:rsidRDefault="008E2676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Nutná rekonštrukcia</w:t>
            </w:r>
          </w:p>
        </w:tc>
      </w:tr>
      <w:tr w:rsidR="00A86F4E" w:rsidRPr="00412482" w:rsidTr="000D4E41">
        <w:tc>
          <w:tcPr>
            <w:tcW w:w="2126" w:type="dxa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Konzultačné stredisko</w:t>
            </w:r>
          </w:p>
        </w:tc>
        <w:tc>
          <w:tcPr>
            <w:tcW w:w="850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77" w:type="dxa"/>
            <w:vAlign w:val="center"/>
          </w:tcPr>
          <w:p w:rsidR="00A86F4E" w:rsidRPr="00412482" w:rsidRDefault="00A86F4E" w:rsidP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Dobrý</w:t>
            </w:r>
          </w:p>
        </w:tc>
      </w:tr>
      <w:tr w:rsidR="00A86F4E" w:rsidRPr="00412482" w:rsidTr="000D4E41">
        <w:tc>
          <w:tcPr>
            <w:tcW w:w="2126" w:type="dxa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Jazykové laboratórium</w:t>
            </w:r>
          </w:p>
        </w:tc>
        <w:tc>
          <w:tcPr>
            <w:tcW w:w="850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6F4E" w:rsidRPr="00412482" w:rsidRDefault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15-25</w:t>
            </w:r>
          </w:p>
        </w:tc>
        <w:tc>
          <w:tcPr>
            <w:tcW w:w="4677" w:type="dxa"/>
            <w:vAlign w:val="center"/>
          </w:tcPr>
          <w:p w:rsidR="00A86F4E" w:rsidRPr="00412482" w:rsidRDefault="00A86F4E" w:rsidP="00A86F4E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Výborný</w:t>
            </w:r>
          </w:p>
        </w:tc>
      </w:tr>
      <w:tr w:rsidR="006F7ADF" w:rsidRPr="00412482" w:rsidTr="000D4E41">
        <w:tc>
          <w:tcPr>
            <w:tcW w:w="2126" w:type="dxa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Atletická dráha</w:t>
            </w:r>
          </w:p>
        </w:tc>
        <w:tc>
          <w:tcPr>
            <w:tcW w:w="850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6F7ADF" w:rsidRPr="00412482" w:rsidRDefault="006F7ADF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Výborný</w:t>
            </w:r>
          </w:p>
        </w:tc>
      </w:tr>
      <w:tr w:rsidR="00F64A00" w:rsidRPr="00412482" w:rsidTr="000D4E41">
        <w:tc>
          <w:tcPr>
            <w:tcW w:w="2126" w:type="dxa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Ihriská</w:t>
            </w:r>
            <w:r w:rsidR="006F7ADF" w:rsidRPr="00412482">
              <w:rPr>
                <w:sz w:val="20"/>
              </w:rPr>
              <w:t xml:space="preserve">  - multifunkčné</w:t>
            </w:r>
          </w:p>
        </w:tc>
        <w:tc>
          <w:tcPr>
            <w:tcW w:w="850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412482">
              <w:rPr>
                <w:sz w:val="20"/>
              </w:rPr>
              <w:t>V</w:t>
            </w:r>
            <w:r w:rsidR="006F7ADF" w:rsidRPr="00412482">
              <w:rPr>
                <w:sz w:val="20"/>
              </w:rPr>
              <w:t>ýborný</w:t>
            </w:r>
          </w:p>
        </w:tc>
      </w:tr>
      <w:tr w:rsidR="00F64A00" w:rsidRPr="00412482" w:rsidTr="000D4E41">
        <w:tc>
          <w:tcPr>
            <w:tcW w:w="2126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>Oddelenia ŠKD</w:t>
            </w:r>
          </w:p>
        </w:tc>
        <w:tc>
          <w:tcPr>
            <w:tcW w:w="850" w:type="dxa"/>
            <w:vAlign w:val="center"/>
          </w:tcPr>
          <w:p w:rsidR="00F64A00" w:rsidRPr="00412482" w:rsidRDefault="0048208A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64A00" w:rsidRPr="00412482" w:rsidRDefault="00F64A00" w:rsidP="00A86F4E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    </w:t>
            </w:r>
            <w:r w:rsidR="00847391">
              <w:rPr>
                <w:sz w:val="20"/>
              </w:rPr>
              <w:t>22</w:t>
            </w:r>
            <w:r w:rsidR="00A86F4E">
              <w:rPr>
                <w:sz w:val="20"/>
              </w:rPr>
              <w:t xml:space="preserve"> - 25</w:t>
            </w:r>
          </w:p>
        </w:tc>
        <w:tc>
          <w:tcPr>
            <w:tcW w:w="4677" w:type="dxa"/>
            <w:vAlign w:val="center"/>
          </w:tcPr>
          <w:p w:rsidR="00F64A00" w:rsidRPr="00412482" w:rsidRDefault="00F64A00">
            <w:pPr>
              <w:pStyle w:val="Zarkazkladnhotextu2"/>
              <w:spacing w:line="360" w:lineRule="auto"/>
              <w:ind w:left="0" w:firstLine="0"/>
              <w:jc w:val="both"/>
              <w:rPr>
                <w:sz w:val="20"/>
              </w:rPr>
            </w:pPr>
            <w:r w:rsidRPr="00412482">
              <w:rPr>
                <w:sz w:val="20"/>
              </w:rPr>
              <w:t xml:space="preserve">                    Oddelenia</w:t>
            </w:r>
            <w:r w:rsidR="006D7478">
              <w:rPr>
                <w:sz w:val="20"/>
              </w:rPr>
              <w:t xml:space="preserve"> </w:t>
            </w:r>
            <w:r w:rsidR="00847391">
              <w:rPr>
                <w:sz w:val="20"/>
              </w:rPr>
              <w:t>ŠKD</w:t>
            </w:r>
            <w:r w:rsidRPr="00412482">
              <w:rPr>
                <w:sz w:val="20"/>
              </w:rPr>
              <w:t xml:space="preserve"> sú v</w:t>
            </w:r>
            <w:r w:rsidR="008165AC">
              <w:rPr>
                <w:sz w:val="20"/>
              </w:rPr>
              <w:t> </w:t>
            </w:r>
            <w:r w:rsidR="006F7ADF" w:rsidRPr="00412482">
              <w:rPr>
                <w:sz w:val="20"/>
              </w:rPr>
              <w:t>učebniach</w:t>
            </w:r>
          </w:p>
        </w:tc>
      </w:tr>
    </w:tbl>
    <w:p w:rsidR="00220F9E" w:rsidRPr="007E0E9D" w:rsidRDefault="00F64A00">
      <w:pPr>
        <w:pStyle w:val="Zarkazkladnhotextu2"/>
        <w:spacing w:line="360" w:lineRule="auto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</w:t>
      </w:r>
    </w:p>
    <w:p w:rsidR="00F64A00" w:rsidRPr="007E0E9D" w:rsidRDefault="00F64A00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r w:rsidRPr="007E0E9D">
        <w:rPr>
          <w:i/>
          <w:szCs w:val="24"/>
        </w:rPr>
        <w:t>Materiálne podmienky školy</w:t>
      </w:r>
    </w:p>
    <w:p w:rsidR="00B11EA5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V rámci finančných možností sa sčasti obnovil stav niektorých kabinetných zbierok a didaktickej techniky /ma</w:t>
      </w:r>
      <w:r w:rsidR="00F87A5F">
        <w:rPr>
          <w:szCs w:val="24"/>
        </w:rPr>
        <w:t>gnetofóny/</w:t>
      </w:r>
      <w:r w:rsidR="00973AF2">
        <w:rPr>
          <w:szCs w:val="24"/>
        </w:rPr>
        <w:t>, doplnila sa odborná literatúra v kabinete cudzích jazykov. V rámci projektu</w:t>
      </w:r>
      <w:r w:rsidR="00B11EA5">
        <w:rPr>
          <w:szCs w:val="24"/>
        </w:rPr>
        <w:t xml:space="preserve"> </w:t>
      </w:r>
      <w:r w:rsidR="00B11EA5" w:rsidRPr="00B11EA5">
        <w:rPr>
          <w:b/>
          <w:bCs/>
          <w:szCs w:val="24"/>
        </w:rPr>
        <w:t xml:space="preserve"> </w:t>
      </w:r>
      <w:r w:rsidR="00B11EA5" w:rsidRPr="007E0E9D">
        <w:rPr>
          <w:b/>
          <w:bCs/>
          <w:szCs w:val="24"/>
        </w:rPr>
        <w:t>Európsky fond regionálneho rozvoja – Investície do vašej budúcnosti</w:t>
      </w:r>
      <w:r w:rsidR="00973AF2">
        <w:rPr>
          <w:b/>
          <w:bCs/>
          <w:szCs w:val="24"/>
        </w:rPr>
        <w:t xml:space="preserve"> </w:t>
      </w:r>
      <w:r w:rsidR="00A86F4E">
        <w:rPr>
          <w:szCs w:val="24"/>
        </w:rPr>
        <w:t xml:space="preserve"> bolo vytvorené  nové jazykové laboratórium vybavené počítačmi – 25 kusov, interaktívnou tabuľou a novým zariadením</w:t>
      </w:r>
      <w:r w:rsidR="0048208A">
        <w:rPr>
          <w:szCs w:val="24"/>
        </w:rPr>
        <w:t xml:space="preserve"> ( stoly a stoličky )</w:t>
      </w:r>
      <w:r w:rsidR="00A86F4E">
        <w:rPr>
          <w:szCs w:val="24"/>
        </w:rPr>
        <w:t xml:space="preserve">. </w:t>
      </w:r>
      <w:r w:rsidR="00F87A5F">
        <w:rPr>
          <w:szCs w:val="24"/>
        </w:rPr>
        <w:t>Jazykové laboratórium využíva</w:t>
      </w:r>
      <w:r w:rsidR="00973AF2">
        <w:rPr>
          <w:szCs w:val="24"/>
        </w:rPr>
        <w:t>jú</w:t>
      </w:r>
      <w:r w:rsidR="00F87A5F">
        <w:rPr>
          <w:szCs w:val="24"/>
        </w:rPr>
        <w:t xml:space="preserve"> vyučujúci cudzích jazykov podľa  harmonogramu. Funkčné počítače sa nachádzajú </w:t>
      </w:r>
      <w:r w:rsidR="00F87A5F">
        <w:rPr>
          <w:szCs w:val="24"/>
        </w:rPr>
        <w:lastRenderedPageBreak/>
        <w:t>aj v konzultačnom stredisku, ktoré sa využíva vo vyučovacom procese predovšetkým v triedach pre žiakov so všeobecným intelektovým nadaním.</w:t>
      </w:r>
    </w:p>
    <w:p w:rsidR="00A75959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 </w:t>
      </w:r>
      <w:r w:rsidR="00B11EA5">
        <w:rPr>
          <w:szCs w:val="24"/>
        </w:rPr>
        <w:t>Popri uvedených učebniach vybavených počítačmi, š</w:t>
      </w:r>
      <w:r w:rsidRPr="007E0E9D">
        <w:rPr>
          <w:szCs w:val="24"/>
        </w:rPr>
        <w:t xml:space="preserve">kola má dve učebne výpočtovej techniky s pripojením na internet. Počítače týchto učební môžu využívať aj pedagogickí zamestnanci školy, v popoludňajších hodinách sú využívané na záujmovú činnosť – počítačové krúžky. </w:t>
      </w:r>
      <w:r w:rsidR="000261F9">
        <w:rPr>
          <w:szCs w:val="24"/>
        </w:rPr>
        <w:t xml:space="preserve"> Z hodnotiacej správy predmetovej komisie predmetov technického zamerania vyplynulo, že počítače v týchto dvoch učebniach výpočtovej techniky sú zastarané a mnohé z nich nefunkčné </w:t>
      </w:r>
      <w:r w:rsidR="00DE4099">
        <w:rPr>
          <w:szCs w:val="24"/>
        </w:rPr>
        <w:t>.</w:t>
      </w:r>
      <w:r w:rsidR="000261F9">
        <w:rPr>
          <w:szCs w:val="24"/>
        </w:rPr>
        <w:t xml:space="preserve"> </w:t>
      </w:r>
    </w:p>
    <w:p w:rsidR="00F64A00" w:rsidRPr="007E0E9D" w:rsidRDefault="00A75959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 Pedagogickí zamestnanci</w:t>
      </w:r>
      <w:r w:rsidR="00F64A00" w:rsidRPr="007E0E9D">
        <w:rPr>
          <w:szCs w:val="24"/>
        </w:rPr>
        <w:t xml:space="preserve"> majú v zborovni školy k dispozícii </w:t>
      </w:r>
      <w:r w:rsidR="00872727" w:rsidRPr="0006274E">
        <w:rPr>
          <w:szCs w:val="24"/>
        </w:rPr>
        <w:t xml:space="preserve">2 </w:t>
      </w:r>
      <w:r w:rsidR="00F64A00" w:rsidRPr="0006274E">
        <w:rPr>
          <w:szCs w:val="24"/>
        </w:rPr>
        <w:t>počítač</w:t>
      </w:r>
      <w:r w:rsidR="00872727" w:rsidRPr="0006274E">
        <w:rPr>
          <w:szCs w:val="24"/>
        </w:rPr>
        <w:t>e</w:t>
      </w:r>
      <w:r w:rsidR="00F64A00" w:rsidRPr="0006274E">
        <w:rPr>
          <w:szCs w:val="24"/>
        </w:rPr>
        <w:t xml:space="preserve"> s pripojením na internet </w:t>
      </w:r>
      <w:r w:rsidR="000261F9" w:rsidRPr="0006274E">
        <w:rPr>
          <w:szCs w:val="24"/>
        </w:rPr>
        <w:t xml:space="preserve">, </w:t>
      </w:r>
      <w:r w:rsidR="00872727" w:rsidRPr="0006274E">
        <w:rPr>
          <w:szCs w:val="24"/>
        </w:rPr>
        <w:t>ktoré sú pripojené na tlačiareň</w:t>
      </w:r>
      <w:r w:rsidR="00F64A00" w:rsidRPr="0006274E">
        <w:rPr>
          <w:szCs w:val="24"/>
        </w:rPr>
        <w:t>.</w:t>
      </w:r>
    </w:p>
    <w:p w:rsidR="00F64A00" w:rsidRPr="007E0E9D" w:rsidRDefault="00B11EA5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0261F9">
        <w:rPr>
          <w:szCs w:val="24"/>
        </w:rPr>
        <w:t xml:space="preserve"> </w:t>
      </w:r>
      <w:r w:rsidR="008E2676">
        <w:rPr>
          <w:szCs w:val="24"/>
        </w:rPr>
        <w:t>Postupne, v závislosti od objemu finančných prostriedkov sa obohacuje stav</w:t>
      </w:r>
      <w:r w:rsidR="00F64A00" w:rsidRPr="007E0E9D">
        <w:rPr>
          <w:szCs w:val="24"/>
        </w:rPr>
        <w:t xml:space="preserve"> knižného fondu</w:t>
      </w:r>
      <w:r w:rsidR="00FE4B5B">
        <w:rPr>
          <w:szCs w:val="24"/>
        </w:rPr>
        <w:t xml:space="preserve">, ktorý sa hlavne </w:t>
      </w:r>
      <w:r w:rsidR="00F64A00" w:rsidRPr="007E0E9D">
        <w:rPr>
          <w:szCs w:val="24"/>
        </w:rPr>
        <w:t>využíva na hodinách slovenského jazyka v rámci mimo</w:t>
      </w:r>
      <w:r w:rsidR="00D23B31" w:rsidRPr="007E0E9D">
        <w:rPr>
          <w:szCs w:val="24"/>
        </w:rPr>
        <w:t xml:space="preserve"> </w:t>
      </w:r>
      <w:r w:rsidR="00F64A00" w:rsidRPr="007E0E9D">
        <w:rPr>
          <w:szCs w:val="24"/>
        </w:rPr>
        <w:t xml:space="preserve">čítankového čítania. </w:t>
      </w:r>
      <w:r w:rsidR="00D23B31" w:rsidRPr="007E0E9D">
        <w:rPr>
          <w:szCs w:val="24"/>
        </w:rPr>
        <w:t xml:space="preserve"> </w:t>
      </w:r>
      <w:r w:rsidR="00FE4B5B">
        <w:rPr>
          <w:szCs w:val="24"/>
        </w:rPr>
        <w:t xml:space="preserve">Do značnej miery sa rozvinula prevádzka školskej knižnice, ktorú využívajú hlavne žiaci z I. stupňa v čase výchovnej činnosti v ŠKD. </w:t>
      </w:r>
      <w:r w:rsidR="00F64A00" w:rsidRPr="007E0E9D">
        <w:rPr>
          <w:szCs w:val="24"/>
        </w:rPr>
        <w:t xml:space="preserve">Škola spolupracuje s predajcami učebníc,  náučnej literatúry, ale aj beletrie, a tak </w:t>
      </w:r>
      <w:r w:rsidR="007C6DE1" w:rsidRPr="007E0E9D">
        <w:rPr>
          <w:szCs w:val="24"/>
        </w:rPr>
        <w:t xml:space="preserve">si </w:t>
      </w:r>
      <w:r w:rsidR="00F64A00" w:rsidRPr="007E0E9D">
        <w:rPr>
          <w:szCs w:val="24"/>
        </w:rPr>
        <w:t xml:space="preserve">žiaci majú možnosť v rámci tejto ponuky obohacovať svoj </w:t>
      </w:r>
      <w:r w:rsidR="00D23B31" w:rsidRPr="007E0E9D">
        <w:rPr>
          <w:szCs w:val="24"/>
        </w:rPr>
        <w:t xml:space="preserve"> domáci </w:t>
      </w:r>
      <w:r w:rsidR="00F64A00" w:rsidRPr="007E0E9D">
        <w:rPr>
          <w:szCs w:val="24"/>
        </w:rPr>
        <w:t xml:space="preserve">knižný fond. </w:t>
      </w:r>
    </w:p>
    <w:p w:rsidR="00F64A00" w:rsidRPr="007E0E9D" w:rsidRDefault="00DE4099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7E0E9D">
        <w:rPr>
          <w:szCs w:val="24"/>
        </w:rPr>
        <w:t xml:space="preserve">Telocvične školy sa využívajú okrem vyučovacích hodín telesnej výchovy aj </w:t>
      </w:r>
      <w:r w:rsidR="00A75959">
        <w:rPr>
          <w:szCs w:val="24"/>
        </w:rPr>
        <w:t xml:space="preserve">na vyučovacích hodinách </w:t>
      </w:r>
      <w:r w:rsidR="00F64A00" w:rsidRPr="007E0E9D">
        <w:rPr>
          <w:szCs w:val="24"/>
        </w:rPr>
        <w:t xml:space="preserve"> športovej prípravy, </w:t>
      </w:r>
      <w:r w:rsidR="00A75959">
        <w:rPr>
          <w:szCs w:val="24"/>
        </w:rPr>
        <w:t xml:space="preserve"> na tréningoch</w:t>
      </w:r>
      <w:r w:rsidR="00F64A00" w:rsidRPr="007E0E9D">
        <w:rPr>
          <w:szCs w:val="24"/>
        </w:rPr>
        <w:t xml:space="preserve"> a</w:t>
      </w:r>
      <w:r w:rsidR="00A75959">
        <w:rPr>
          <w:szCs w:val="24"/>
        </w:rPr>
        <w:t> v </w:t>
      </w:r>
      <w:r w:rsidR="00F64A00" w:rsidRPr="007E0E9D">
        <w:rPr>
          <w:szCs w:val="24"/>
        </w:rPr>
        <w:t>záujmov</w:t>
      </w:r>
      <w:r w:rsidR="00A75959">
        <w:rPr>
          <w:szCs w:val="24"/>
        </w:rPr>
        <w:t>ých útvaroch</w:t>
      </w:r>
      <w:r w:rsidR="00F64A00" w:rsidRPr="007E0E9D">
        <w:rPr>
          <w:szCs w:val="24"/>
        </w:rPr>
        <w:t xml:space="preserve"> – pohybové hry, moderný tanec, basketbalový, stolnotenisový</w:t>
      </w:r>
      <w:r w:rsidR="00872727" w:rsidRPr="0006274E">
        <w:rPr>
          <w:szCs w:val="24"/>
        </w:rPr>
        <w:t xml:space="preserve">, </w:t>
      </w:r>
      <w:proofErr w:type="spellStart"/>
      <w:r w:rsidR="00872727" w:rsidRPr="0006274E">
        <w:rPr>
          <w:szCs w:val="24"/>
        </w:rPr>
        <w:t>florbalový</w:t>
      </w:r>
      <w:proofErr w:type="spellEnd"/>
      <w:r w:rsidR="00F64A00" w:rsidRPr="007E0E9D">
        <w:rPr>
          <w:szCs w:val="24"/>
        </w:rPr>
        <w:t xml:space="preserve"> </w:t>
      </w:r>
      <w:r w:rsidR="000261F9">
        <w:rPr>
          <w:szCs w:val="24"/>
        </w:rPr>
        <w:t xml:space="preserve"> a futbalový </w:t>
      </w:r>
      <w:r w:rsidR="00F64A00" w:rsidRPr="007E0E9D">
        <w:rPr>
          <w:szCs w:val="24"/>
        </w:rPr>
        <w:t>krúžok</w:t>
      </w:r>
      <w:r w:rsidR="00D23B31" w:rsidRPr="007E0E9D">
        <w:rPr>
          <w:szCs w:val="24"/>
        </w:rPr>
        <w:t>.</w:t>
      </w:r>
      <w:r w:rsidR="00F64A00" w:rsidRPr="007E0E9D">
        <w:rPr>
          <w:szCs w:val="24"/>
        </w:rPr>
        <w:t xml:space="preserve"> Vo večerných hodinách s</w:t>
      </w:r>
      <w:r w:rsidR="00FE77C3">
        <w:rPr>
          <w:szCs w:val="24"/>
        </w:rPr>
        <w:t>a</w:t>
      </w:r>
      <w:r w:rsidR="00F64A00" w:rsidRPr="007E0E9D">
        <w:rPr>
          <w:szCs w:val="24"/>
        </w:rPr>
        <w:t xml:space="preserve"> telocvične </w:t>
      </w:r>
      <w:r w:rsidR="00FE77C3">
        <w:rPr>
          <w:szCs w:val="24"/>
        </w:rPr>
        <w:t>prenajímajú rôznym organizáciám</w:t>
      </w:r>
      <w:r w:rsidR="000F43B3">
        <w:rPr>
          <w:szCs w:val="24"/>
        </w:rPr>
        <w:t>.</w:t>
      </w:r>
      <w:r w:rsidR="00F64A00" w:rsidRPr="007E0E9D">
        <w:rPr>
          <w:szCs w:val="24"/>
        </w:rPr>
        <w:t xml:space="preserve"> </w:t>
      </w:r>
    </w:p>
    <w:p w:rsidR="00B738AC" w:rsidRPr="007E0E9D" w:rsidRDefault="00B738AC">
      <w:pPr>
        <w:pStyle w:val="Zarkazkladnhotextu2"/>
        <w:ind w:left="0" w:firstLine="0"/>
        <w:jc w:val="both"/>
        <w:rPr>
          <w:szCs w:val="24"/>
        </w:rPr>
      </w:pPr>
    </w:p>
    <w:p w:rsidR="00F64A00" w:rsidRDefault="00F64A00">
      <w:pPr>
        <w:pStyle w:val="Zarkazkladnhotextu2"/>
        <w:ind w:left="0" w:firstLine="0"/>
        <w:jc w:val="both"/>
        <w:rPr>
          <w:b/>
          <w:bCs/>
          <w:i/>
          <w:szCs w:val="24"/>
        </w:rPr>
      </w:pPr>
      <w:r w:rsidRPr="007E0E9D">
        <w:rPr>
          <w:b/>
          <w:bCs/>
          <w:i/>
          <w:szCs w:val="24"/>
        </w:rPr>
        <w:t xml:space="preserve">Opravy a rekonštrukčné práce uskutočnené v školskom roku </w:t>
      </w:r>
      <w:r w:rsidRPr="00D60F7E">
        <w:rPr>
          <w:b/>
          <w:bCs/>
          <w:i/>
          <w:szCs w:val="24"/>
        </w:rPr>
        <w:t>20</w:t>
      </w:r>
      <w:r w:rsidR="00B11EA5" w:rsidRPr="00D60F7E">
        <w:rPr>
          <w:b/>
          <w:bCs/>
          <w:i/>
          <w:szCs w:val="24"/>
        </w:rPr>
        <w:t>1</w:t>
      </w:r>
      <w:r w:rsidR="001230A1" w:rsidRPr="00D60F7E">
        <w:rPr>
          <w:b/>
          <w:bCs/>
          <w:i/>
          <w:szCs w:val="24"/>
        </w:rPr>
        <w:t>3</w:t>
      </w:r>
      <w:r w:rsidRPr="00D60F7E">
        <w:rPr>
          <w:b/>
          <w:bCs/>
          <w:i/>
          <w:szCs w:val="24"/>
        </w:rPr>
        <w:t>/20</w:t>
      </w:r>
      <w:r w:rsidR="00D23B31" w:rsidRPr="00D60F7E">
        <w:rPr>
          <w:b/>
          <w:bCs/>
          <w:i/>
          <w:szCs w:val="24"/>
        </w:rPr>
        <w:t>1</w:t>
      </w:r>
      <w:r w:rsidR="001230A1" w:rsidRPr="00D60F7E">
        <w:rPr>
          <w:b/>
          <w:bCs/>
          <w:i/>
          <w:szCs w:val="24"/>
        </w:rPr>
        <w:t>4</w:t>
      </w:r>
    </w:p>
    <w:p w:rsidR="00B20247" w:rsidRPr="007E0E9D" w:rsidRDefault="00B20247">
      <w:pPr>
        <w:pStyle w:val="Zarkazkladnhotextu2"/>
        <w:ind w:left="0" w:firstLine="0"/>
        <w:jc w:val="both"/>
        <w:rPr>
          <w:b/>
          <w:bCs/>
          <w:i/>
          <w:szCs w:val="24"/>
        </w:rPr>
      </w:pPr>
    </w:p>
    <w:p w:rsidR="000F43B3" w:rsidRDefault="00D23B31">
      <w:pPr>
        <w:pStyle w:val="Zarkazkladnhotextu2"/>
        <w:ind w:left="0" w:firstLine="0"/>
        <w:jc w:val="both"/>
        <w:rPr>
          <w:bCs/>
          <w:szCs w:val="24"/>
        </w:rPr>
      </w:pPr>
      <w:r w:rsidRPr="007E0E9D">
        <w:rPr>
          <w:bCs/>
          <w:szCs w:val="24"/>
        </w:rPr>
        <w:t xml:space="preserve"> </w:t>
      </w:r>
      <w:r w:rsidR="003C67AB" w:rsidRPr="007E0E9D">
        <w:rPr>
          <w:bCs/>
          <w:szCs w:val="24"/>
        </w:rPr>
        <w:t xml:space="preserve">Opravy pomôcok a zariadenia sa </w:t>
      </w:r>
      <w:r w:rsidR="003C67AB" w:rsidRPr="0006274E">
        <w:rPr>
          <w:bCs/>
          <w:szCs w:val="24"/>
        </w:rPr>
        <w:t>realizoval</w:t>
      </w:r>
      <w:r w:rsidR="00872727" w:rsidRPr="0006274E">
        <w:rPr>
          <w:bCs/>
          <w:szCs w:val="24"/>
        </w:rPr>
        <w:t>i</w:t>
      </w:r>
      <w:r w:rsidR="003C67AB" w:rsidRPr="0006274E">
        <w:rPr>
          <w:bCs/>
          <w:szCs w:val="24"/>
        </w:rPr>
        <w:t xml:space="preserve"> v</w:t>
      </w:r>
      <w:r w:rsidR="003C67AB" w:rsidRPr="007E0E9D">
        <w:rPr>
          <w:bCs/>
          <w:szCs w:val="24"/>
        </w:rPr>
        <w:t> priebehu školského roka, v</w:t>
      </w:r>
      <w:r w:rsidR="00054CB6" w:rsidRPr="007E0E9D">
        <w:rPr>
          <w:bCs/>
          <w:szCs w:val="24"/>
        </w:rPr>
        <w:t xml:space="preserve"> </w:t>
      </w:r>
      <w:r w:rsidR="003C67AB" w:rsidRPr="007E0E9D">
        <w:rPr>
          <w:bCs/>
          <w:szCs w:val="24"/>
        </w:rPr>
        <w:t>závere školského roka žiaci s triednymi učiteľmi obnovili náter poškodených lavíc a</w:t>
      </w:r>
      <w:r w:rsidR="000F43B3">
        <w:rPr>
          <w:bCs/>
          <w:szCs w:val="24"/>
        </w:rPr>
        <w:t xml:space="preserve"> podľa potreby sa </w:t>
      </w:r>
      <w:r w:rsidR="003C67AB" w:rsidRPr="007E0E9D">
        <w:rPr>
          <w:bCs/>
          <w:szCs w:val="24"/>
        </w:rPr>
        <w:t>vymaľovali učebne</w:t>
      </w:r>
      <w:r w:rsidR="000F43B3">
        <w:rPr>
          <w:bCs/>
          <w:szCs w:val="24"/>
        </w:rPr>
        <w:t xml:space="preserve"> a chodby.</w:t>
      </w:r>
      <w:r w:rsidR="003C67AB" w:rsidRPr="007E0E9D">
        <w:rPr>
          <w:bCs/>
          <w:szCs w:val="24"/>
        </w:rPr>
        <w:t xml:space="preserve"> </w:t>
      </w:r>
    </w:p>
    <w:p w:rsidR="00B20247" w:rsidRDefault="00B20247">
      <w:pPr>
        <w:pStyle w:val="Zarkazkladnhotextu2"/>
        <w:ind w:left="0" w:firstLine="0"/>
        <w:jc w:val="both"/>
        <w:rPr>
          <w:b/>
          <w:bCs/>
          <w:szCs w:val="24"/>
        </w:rPr>
      </w:pPr>
    </w:p>
    <w:p w:rsidR="00D60F7E" w:rsidRDefault="00D60F7E" w:rsidP="00D60F7E">
      <w:pPr>
        <w:pStyle w:val="Zarkazkladnhotextu2"/>
        <w:jc w:val="both"/>
        <w:rPr>
          <w:b/>
          <w:bCs/>
          <w:i/>
          <w:szCs w:val="24"/>
        </w:rPr>
      </w:pPr>
      <w:r w:rsidRPr="007E0E9D">
        <w:rPr>
          <w:b/>
          <w:bCs/>
          <w:i/>
          <w:szCs w:val="24"/>
        </w:rPr>
        <w:t xml:space="preserve">Opravy a rekonštrukčné práce uskutočnené v školskom roku </w:t>
      </w:r>
      <w:r w:rsidRPr="005133F7">
        <w:rPr>
          <w:b/>
          <w:bCs/>
          <w:i/>
          <w:szCs w:val="24"/>
        </w:rPr>
        <w:t>2013/2014</w:t>
      </w:r>
    </w:p>
    <w:p w:rsidR="00D60F7E" w:rsidRPr="005133F7" w:rsidRDefault="00D60F7E" w:rsidP="00D60F7E">
      <w:pPr>
        <w:pStyle w:val="Zarkazkladnhotextu2"/>
        <w:ind w:left="360" w:firstLine="0"/>
        <w:jc w:val="both"/>
        <w:rPr>
          <w:bCs/>
          <w:szCs w:val="24"/>
          <w:u w:val="single"/>
        </w:rPr>
      </w:pPr>
      <w:r w:rsidRPr="007E0E9D">
        <w:rPr>
          <w:bCs/>
          <w:szCs w:val="24"/>
        </w:rPr>
        <w:t xml:space="preserve"> </w:t>
      </w:r>
    </w:p>
    <w:tbl>
      <w:tblPr>
        <w:tblW w:w="956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53"/>
        <w:gridCol w:w="1571"/>
        <w:gridCol w:w="1816"/>
        <w:gridCol w:w="1326"/>
        <w:gridCol w:w="4203"/>
      </w:tblGrid>
      <w:tr w:rsidR="00D60F7E" w:rsidRPr="009E558A" w:rsidTr="00D60F7E">
        <w:trPr>
          <w:trHeight w:val="28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Str.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Dodávateľ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Suma v €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Predmet</w:t>
            </w:r>
          </w:p>
        </w:tc>
      </w:tr>
      <w:tr w:rsidR="00D60F7E" w:rsidRPr="009E558A" w:rsidTr="00D60F7E">
        <w:trPr>
          <w:trHeight w:val="299"/>
        </w:trPr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7E" w:rsidRPr="009E558A" w:rsidRDefault="00D60F7E" w:rsidP="00D60F7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7E" w:rsidRPr="009E558A" w:rsidRDefault="00D60F7E" w:rsidP="00D60F7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7E" w:rsidRPr="009E558A" w:rsidRDefault="00D60F7E" w:rsidP="00D60F7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7E" w:rsidRPr="009E558A" w:rsidRDefault="00D60F7E" w:rsidP="00D60F7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0F7E" w:rsidRPr="009E558A" w:rsidRDefault="00D60F7E" w:rsidP="00D60F7E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03.09.13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Elbyt</w:t>
            </w:r>
            <w:proofErr w:type="spellEnd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plus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221,28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škrabky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09.09.13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JM Servis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173,80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revízia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09.09.13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Váhospol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168,60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ciachovanie váh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10.09.13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CB Veľkoobchod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618,56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taniere, lyžice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13.09.13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Stolárstvo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259,00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Skrinka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16.09.13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Maxisport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468,00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hádzanárska bránka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multif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Ihr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>.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18.09.13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Husqarna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215,40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kosačky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11.10.13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Elbyt</w:t>
            </w:r>
            <w:proofErr w:type="spellEnd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820,00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nákup drvičky odpadu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15.11.13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LanIT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284,40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kopírky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ZŠ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02.12.13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Daffer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1 392,00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skriňa šatníková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ZŠ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06.12.13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Ikaro</w:t>
            </w:r>
            <w:proofErr w:type="spellEnd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1 362,00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Kopírka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   ZŠ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06.12.13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Norymax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1 223,00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oprava, údržba a montáž </w:t>
            </w:r>
            <w:proofErr w:type="spellStart"/>
            <w:r w:rsidRPr="009E558A">
              <w:rPr>
                <w:rFonts w:ascii="Calibri" w:hAnsi="Calibri"/>
                <w:color w:val="000000"/>
                <w:lang w:eastAsia="sk-SK"/>
              </w:rPr>
              <w:t>kamer</w:t>
            </w:r>
            <w:proofErr w:type="spellEnd"/>
            <w:r w:rsidRPr="009E558A">
              <w:rPr>
                <w:rFonts w:ascii="Calibri" w:hAnsi="Calibri"/>
                <w:color w:val="000000"/>
                <w:lang w:eastAsia="sk-SK"/>
              </w:rPr>
              <w:t xml:space="preserve">. systému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12.12.13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Daffer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1 406,40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Lavice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    I. ročníky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12.12.13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Balkar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192,00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Skrinka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ZŠ zborovňa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chr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. dielňa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12.12.13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Bakaľár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392,00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Skrinka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ZŠ zborovňa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13.12.13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Livonec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209,40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odb. skúška bleskozvodu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17.12.13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Movyrob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120,79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kanalizačného potrubia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</w:t>
            </w:r>
          </w:p>
        </w:tc>
      </w:tr>
      <w:tr w:rsidR="00D60F7E" w:rsidRPr="009E558A" w:rsidTr="00D60F7E">
        <w:trPr>
          <w:trHeight w:val="2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23.12.13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MP </w:t>
            </w: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Kanal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92,85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čistenie kanalizácie</w:t>
            </w:r>
          </w:p>
        </w:tc>
      </w:tr>
      <w:tr w:rsidR="00D60F7E" w:rsidRPr="009E558A" w:rsidTr="00D60F7E">
        <w:trPr>
          <w:trHeight w:val="2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17.01.14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MP </w:t>
            </w: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Kanal</w:t>
            </w:r>
            <w:proofErr w:type="spellEnd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292,32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čistenie kanalizácie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27.01.14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Hajtol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211,20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pracovná doska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ŠJ</w:t>
            </w:r>
            <w:r w:rsidRPr="009E558A">
              <w:rPr>
                <w:rFonts w:ascii="Calibri" w:hAnsi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06.02.14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3E0DE0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3E0DE0">
              <w:rPr>
                <w:rFonts w:ascii="Calibri" w:hAnsi="Calibri"/>
                <w:color w:val="000000"/>
                <w:lang w:eastAsia="sk-SK"/>
              </w:rPr>
              <w:t xml:space="preserve">Top </w:t>
            </w:r>
            <w:proofErr w:type="spellStart"/>
            <w:r w:rsidRPr="003E0DE0">
              <w:rPr>
                <w:rFonts w:ascii="Calibri" w:hAnsi="Calibri"/>
                <w:color w:val="000000"/>
                <w:lang w:eastAsia="sk-SK"/>
              </w:rPr>
              <w:t>Hakuča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3E0DE0" w:rsidRDefault="00D60F7E" w:rsidP="00D60F7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E0DE0">
              <w:rPr>
                <w:rFonts w:ascii="Calibri" w:hAnsi="Calibri"/>
                <w:color w:val="000000"/>
                <w:lang w:eastAsia="sk-SK"/>
              </w:rPr>
              <w:t>467,30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výmena kanalizácie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ŠJ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lastRenderedPageBreak/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12.02.14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Daffer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348,00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Skrinka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    ZŠ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11.03.14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Movyrob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214,64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podláh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II. poschodie chodba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14.03.14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Bakaľár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837,60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PC stoly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átrium nad ŠJ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01.04.14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PC </w:t>
            </w: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Profi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2 162,39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notebook, počítač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UIF 1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11.04.14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Multi-club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12 538,80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color w:val="000000"/>
                <w:lang w:eastAsia="sk-SK"/>
              </w:rPr>
              <w:t>Konvektomat</w:t>
            </w:r>
            <w:proofErr w:type="spellEnd"/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14.04.14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Movyrob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995,94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elektroinštalačné práce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16.04.14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Livonec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1 003,21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Revízia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17.04.14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Husqarna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115,50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kosačky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ŠJ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12.05.14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Norymax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741,00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montáž el. prípojky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03.06.14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Alza.sk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1 085,48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Notebook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LU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06.06.14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Alza.sk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1 090,00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Tablety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  TND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13.06.14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Mountfield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527,50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color w:val="000000"/>
                <w:lang w:eastAsia="sk-SK"/>
              </w:rPr>
              <w:t>krovinorez+príslušenstvo</w:t>
            </w:r>
            <w:proofErr w:type="spellEnd"/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03.07.14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DLC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268,80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deratizácia - </w:t>
            </w:r>
            <w:proofErr w:type="spellStart"/>
            <w:r w:rsidRPr="009E558A">
              <w:rPr>
                <w:rFonts w:ascii="Calibri" w:hAnsi="Calibri"/>
                <w:color w:val="000000"/>
                <w:lang w:eastAsia="sk-SK"/>
              </w:rPr>
              <w:t>cleý</w:t>
            </w:r>
            <w:proofErr w:type="spellEnd"/>
            <w:r w:rsidRPr="009E558A">
              <w:rPr>
                <w:rFonts w:ascii="Calibri" w:hAnsi="Calibri"/>
                <w:color w:val="000000"/>
                <w:lang w:eastAsia="sk-SK"/>
              </w:rPr>
              <w:t xml:space="preserve"> objekt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10.07.14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Movyrob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1 542,00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AL vchodové dvere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25.08.14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Bakaľár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832,00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kompletné maľovanie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I.B, I.D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25.08.14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Balkar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2 232,44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oprava podlahy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I.D</w:t>
            </w:r>
          </w:p>
        </w:tc>
      </w:tr>
      <w:tr w:rsidR="00D60F7E" w:rsidRPr="009E558A" w:rsidTr="00D60F7E">
        <w:trPr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25.08.14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Balkar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401,76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Skrinky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                                ZŠ</w:t>
            </w:r>
          </w:p>
        </w:tc>
      </w:tr>
      <w:tr w:rsidR="00D60F7E" w:rsidRPr="009E558A" w:rsidTr="00D60F7E">
        <w:trPr>
          <w:trHeight w:val="29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 xml:space="preserve">ZŠ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26.08.14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Balkar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9E558A">
              <w:rPr>
                <w:rFonts w:ascii="Calibri" w:hAnsi="Calibri"/>
                <w:b/>
                <w:bCs/>
                <w:color w:val="000000"/>
                <w:lang w:eastAsia="sk-SK"/>
              </w:rPr>
              <w:t>147,60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:rsidR="00D60F7E" w:rsidRPr="009E558A" w:rsidRDefault="00D60F7E" w:rsidP="00D60F7E">
            <w:pPr>
              <w:ind w:firstLineChars="100" w:firstLine="200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el. vypínače, zásuvky, nátery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     I.D</w:t>
            </w:r>
          </w:p>
        </w:tc>
      </w:tr>
      <w:tr w:rsidR="00D60F7E" w:rsidRPr="009E558A" w:rsidTr="00D60F7E">
        <w:trPr>
          <w:trHeight w:val="29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7E" w:rsidRPr="009E558A" w:rsidRDefault="00D60F7E" w:rsidP="00D60F7E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7E" w:rsidRPr="009E558A" w:rsidRDefault="00D60F7E" w:rsidP="00D60F7E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7E" w:rsidRPr="009E558A" w:rsidRDefault="00D60F7E" w:rsidP="00D60F7E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7E" w:rsidRPr="009E558A" w:rsidRDefault="00D60F7E" w:rsidP="00D60F7E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9E558A">
              <w:rPr>
                <w:rFonts w:ascii="Calibri" w:hAnsi="Calibri"/>
                <w:color w:val="000000"/>
                <w:lang w:eastAsia="sk-SK"/>
              </w:rPr>
              <w:t>37 674,96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F7E" w:rsidRPr="009E558A" w:rsidRDefault="00D60F7E" w:rsidP="00D60F7E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F64A00" w:rsidRDefault="00A7538A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proofErr w:type="spellStart"/>
      <w:r>
        <w:rPr>
          <w:i/>
          <w:szCs w:val="24"/>
        </w:rPr>
        <w:t>Psycho</w:t>
      </w:r>
      <w:r w:rsidR="00F64A00" w:rsidRPr="007E0E9D">
        <w:rPr>
          <w:i/>
          <w:szCs w:val="24"/>
        </w:rPr>
        <w:t>hygienické</w:t>
      </w:r>
      <w:proofErr w:type="spellEnd"/>
      <w:r w:rsidR="00F64A00" w:rsidRPr="007E0E9D">
        <w:rPr>
          <w:i/>
          <w:szCs w:val="24"/>
        </w:rPr>
        <w:t xml:space="preserve"> podmienky výchovy a vzdelávania v</w:t>
      </w:r>
      <w:r w:rsidR="00E1447D">
        <w:rPr>
          <w:i/>
          <w:szCs w:val="24"/>
        </w:rPr>
        <w:t> </w:t>
      </w:r>
      <w:r w:rsidR="00F64A00" w:rsidRPr="007E0E9D">
        <w:rPr>
          <w:i/>
          <w:szCs w:val="24"/>
        </w:rPr>
        <w:t>škole</w:t>
      </w:r>
    </w:p>
    <w:p w:rsidR="00E1447D" w:rsidRPr="007E0E9D" w:rsidRDefault="00E1447D" w:rsidP="00E1447D">
      <w:pPr>
        <w:pStyle w:val="Zarkazkladnhotextu2"/>
        <w:ind w:left="360" w:firstLine="0"/>
        <w:jc w:val="both"/>
        <w:rPr>
          <w:i/>
          <w:szCs w:val="24"/>
        </w:rPr>
      </w:pPr>
    </w:p>
    <w:p w:rsidR="00B84DA3" w:rsidRDefault="000F43B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F64A00" w:rsidRPr="007E0E9D">
        <w:rPr>
          <w:szCs w:val="24"/>
        </w:rPr>
        <w:t>Rozvrh hodín na školský rok 20</w:t>
      </w:r>
      <w:r w:rsidR="00684ADC">
        <w:rPr>
          <w:szCs w:val="24"/>
        </w:rPr>
        <w:t>1</w:t>
      </w:r>
      <w:r w:rsidR="00F54784">
        <w:rPr>
          <w:szCs w:val="24"/>
        </w:rPr>
        <w:t>2</w:t>
      </w:r>
      <w:r w:rsidR="00F64A00" w:rsidRPr="007E0E9D">
        <w:rPr>
          <w:szCs w:val="24"/>
        </w:rPr>
        <w:t>/20</w:t>
      </w:r>
      <w:r w:rsidR="002A5E4E" w:rsidRPr="007E0E9D">
        <w:rPr>
          <w:szCs w:val="24"/>
        </w:rPr>
        <w:t>1</w:t>
      </w:r>
      <w:r w:rsidR="00F54784">
        <w:rPr>
          <w:szCs w:val="24"/>
        </w:rPr>
        <w:t>3</w:t>
      </w:r>
      <w:r w:rsidR="00F64A00" w:rsidRPr="007E0E9D">
        <w:rPr>
          <w:szCs w:val="24"/>
        </w:rPr>
        <w:t xml:space="preserve"> b</w:t>
      </w:r>
      <w:r w:rsidR="00F76EB0">
        <w:rPr>
          <w:szCs w:val="24"/>
        </w:rPr>
        <w:t xml:space="preserve">ol spracovaný na základe </w:t>
      </w:r>
      <w:proofErr w:type="spellStart"/>
      <w:r w:rsidR="00F76EB0">
        <w:rPr>
          <w:szCs w:val="24"/>
        </w:rPr>
        <w:t>psycho</w:t>
      </w:r>
      <w:r w:rsidR="00F64A00" w:rsidRPr="007E0E9D">
        <w:rPr>
          <w:szCs w:val="24"/>
        </w:rPr>
        <w:t>hygienických</w:t>
      </w:r>
      <w:proofErr w:type="spellEnd"/>
      <w:r w:rsidR="00F64A00" w:rsidRPr="007E0E9D">
        <w:rPr>
          <w:szCs w:val="24"/>
        </w:rPr>
        <w:t xml:space="preserve"> zásad. </w:t>
      </w:r>
      <w:r w:rsidR="000F4E48">
        <w:rPr>
          <w:szCs w:val="24"/>
        </w:rPr>
        <w:t xml:space="preserve">Treba povedať, že vzhľadom na diferencovanosť vyučovacieho procesu – bežné triedy, triedy s RVMP, triedy RVŠ, triedy pre žiakov s intelektovým nadaním, individuálne začlenení žiaci </w:t>
      </w:r>
      <w:r w:rsidR="00B84DA3">
        <w:rPr>
          <w:szCs w:val="24"/>
        </w:rPr>
        <w:t xml:space="preserve">s nadaním na matematiku a so športovým nadaním </w:t>
      </w:r>
      <w:r w:rsidR="000F4E48">
        <w:rPr>
          <w:szCs w:val="24"/>
        </w:rPr>
        <w:t>v bežných triedach</w:t>
      </w:r>
      <w:r>
        <w:rPr>
          <w:szCs w:val="24"/>
        </w:rPr>
        <w:t>,</w:t>
      </w:r>
      <w:r w:rsidR="00B84DA3">
        <w:rPr>
          <w:szCs w:val="24"/>
        </w:rPr>
        <w:t xml:space="preserve"> nie vždy sa dali dodržať zásady v súvislosti s náročnosťou predmetov s dôrazom na práceschopnosť a pozornosť žiakov.</w:t>
      </w:r>
      <w:r w:rsidR="000F4E48">
        <w:rPr>
          <w:szCs w:val="24"/>
        </w:rPr>
        <w:t xml:space="preserve"> </w:t>
      </w:r>
    </w:p>
    <w:p w:rsidR="00F54784" w:rsidRDefault="00B84DA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7E0E9D">
        <w:rPr>
          <w:szCs w:val="24"/>
        </w:rPr>
        <w:t>Boli dodržané časové intervaly vyučovacích hodín a prestávok- malé prestávky v trvaní 10 min.,  veľká prestávka  po 3.vyuč.hod v rozpätí 20 min. a obedňajšia prestávka 30 min. Bol dodržaný počet vyučovacích hodín v jednom celku (doobeda) – v 1.ročníku 4 vyuč. hodiny, v 2. až 4. ročníku 5 vyučovacích hodín, v 5. až 9. ročníku 6 vyučovacích hodín.</w:t>
      </w:r>
      <w:r w:rsidR="00F54784">
        <w:rPr>
          <w:szCs w:val="24"/>
        </w:rPr>
        <w:t xml:space="preserve"> V prípade vyučovania v dvojhodinových celkoch – 6. – 7. vyučovacia hodina – obedňajšia prestávka pre žiakov je po 5. vyučovacej hodine</w:t>
      </w:r>
      <w:r w:rsidR="00F76EB0">
        <w:rPr>
          <w:szCs w:val="24"/>
        </w:rPr>
        <w:t xml:space="preserve"> </w:t>
      </w:r>
      <w:r w:rsidR="003E4F91">
        <w:rPr>
          <w:szCs w:val="24"/>
        </w:rPr>
        <w:t xml:space="preserve"> a 6.vyučovacia hodina začína 13°°. </w:t>
      </w:r>
      <w:r w:rsidR="00F76EB0">
        <w:rPr>
          <w:szCs w:val="24"/>
        </w:rPr>
        <w:t xml:space="preserve">Po prerokovaní v PR riaditeľ školy nezmenil začiatok vyučovania, takže vyučovanie začína o 8°° hod. 0. vyučovacia hodina – športová príprava v športových triedach začína o 7,10. </w:t>
      </w:r>
    </w:p>
    <w:p w:rsidR="00F35513" w:rsidRDefault="00F76EB0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>V minulom školskom roku bola ako 0.vyučovacia hodina vyučovaná aj náboženská výchova v siedmom ročníku ( pracovná vyťaženosť kaplánov )</w:t>
      </w:r>
      <w:r w:rsidR="00894AC7">
        <w:rPr>
          <w:szCs w:val="24"/>
        </w:rPr>
        <w:t>, VYU v triede VIII.B z dôvodu popoludňajších tréningov.</w:t>
      </w:r>
      <w:r w:rsidR="00F64A00" w:rsidRPr="007E0E9D">
        <w:rPr>
          <w:szCs w:val="24"/>
        </w:rPr>
        <w:t xml:space="preserve">      </w:t>
      </w:r>
    </w:p>
    <w:p w:rsidR="00F64A00" w:rsidRPr="007E0E9D" w:rsidRDefault="00F35513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F64A00" w:rsidRPr="007E0E9D">
        <w:rPr>
          <w:szCs w:val="24"/>
        </w:rPr>
        <w:t xml:space="preserve">  Osvetlenie v triedach je značne opotrebované, ale  výmenou a doplnením neónových trubíc je zabezpečené dostatočné osvetlenie pracov</w:t>
      </w:r>
      <w:r w:rsidR="000F4B8E">
        <w:rPr>
          <w:szCs w:val="24"/>
        </w:rPr>
        <w:t>ných priestorov žiakov</w:t>
      </w:r>
      <w:r w:rsidR="00F64A00" w:rsidRPr="007E0E9D">
        <w:rPr>
          <w:szCs w:val="24"/>
        </w:rPr>
        <w:t xml:space="preserve">. </w:t>
      </w:r>
      <w:r w:rsidR="00894AC7">
        <w:rPr>
          <w:szCs w:val="24"/>
        </w:rPr>
        <w:t xml:space="preserve">V triede s najopotrebovanejším osvetlením bola realizovaná kompletná rekonštrukcia osvetlenia. </w:t>
      </w:r>
      <w:r w:rsidR="003E4F91">
        <w:rPr>
          <w:szCs w:val="24"/>
        </w:rPr>
        <w:t>V mnohých triedach sú opotrebované vypínače, a tak sa nedá regulovať intenzita osvetlenia v jednotlivých radoch lavíc.</w:t>
      </w:r>
    </w:p>
    <w:p w:rsidR="00B94C4A" w:rsidRPr="00B94C4A" w:rsidRDefault="00F64A00" w:rsidP="00B94C4A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Nedostatkom školy je absencia šatní na odkladanie odevov a obuvi žiakov. Tieto sa odkladajú v triedach</w:t>
      </w:r>
      <w:r w:rsidRPr="00894AC7">
        <w:rPr>
          <w:szCs w:val="24"/>
        </w:rPr>
        <w:t>.</w:t>
      </w:r>
      <w:r w:rsidR="00B94C4A" w:rsidRPr="00894AC7">
        <w:rPr>
          <w:szCs w:val="24"/>
        </w:rPr>
        <w:t xml:space="preserve"> Riešime to postupným nákupom odkladacích šatňových skriniek.</w:t>
      </w:r>
    </w:p>
    <w:p w:rsidR="002E2A66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</w:t>
      </w:r>
      <w:r w:rsidR="000F0DEE">
        <w:rPr>
          <w:szCs w:val="24"/>
        </w:rPr>
        <w:t>Žiaci z tried pre žiakov so všeobecným intelektovým nadaním si svoje veci odkladajú v uzamykateľných šatňových skrinkách vo vestibule školy. Žiaci športových tried využívajú pri príchode aj odchode zo školy druhý vchod – pri telocvičniach</w:t>
      </w:r>
      <w:r w:rsidR="00F35513">
        <w:rPr>
          <w:szCs w:val="24"/>
        </w:rPr>
        <w:t xml:space="preserve"> -</w:t>
      </w:r>
      <w:r w:rsidR="000F0DEE">
        <w:rPr>
          <w:szCs w:val="24"/>
        </w:rPr>
        <w:t xml:space="preserve"> a do skriniek so športovým úborom si odkladajú aj svoje veci.</w:t>
      </w:r>
      <w:r w:rsidR="00872727">
        <w:rPr>
          <w:szCs w:val="24"/>
        </w:rPr>
        <w:t xml:space="preserve"> </w:t>
      </w:r>
      <w:r w:rsidR="00872727" w:rsidRPr="0006274E">
        <w:rPr>
          <w:szCs w:val="24"/>
        </w:rPr>
        <w:t>Postupne sú dopĺňané aj šatňové skrinky pre žiakov bežných tried.</w:t>
      </w:r>
      <w:r w:rsidR="00872727">
        <w:rPr>
          <w:szCs w:val="24"/>
        </w:rPr>
        <w:t xml:space="preserve"> </w:t>
      </w:r>
    </w:p>
    <w:p w:rsidR="00A96315" w:rsidRDefault="002E2A66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0F0DEE">
        <w:rPr>
          <w:szCs w:val="24"/>
        </w:rPr>
        <w:t xml:space="preserve"> </w:t>
      </w:r>
      <w:r w:rsidR="00F64A00" w:rsidRPr="007E0E9D">
        <w:rPr>
          <w:szCs w:val="24"/>
        </w:rPr>
        <w:t xml:space="preserve">Hygienické zariadenia pre žiakov </w:t>
      </w:r>
      <w:r w:rsidR="003E4F91">
        <w:rPr>
          <w:szCs w:val="24"/>
        </w:rPr>
        <w:t>sú</w:t>
      </w:r>
      <w:r w:rsidR="00F64A00" w:rsidRPr="007E0E9D">
        <w:rPr>
          <w:szCs w:val="24"/>
        </w:rPr>
        <w:t xml:space="preserve"> renovovan</w:t>
      </w:r>
      <w:r w:rsidR="007347DA">
        <w:rPr>
          <w:szCs w:val="24"/>
        </w:rPr>
        <w:t>é</w:t>
      </w:r>
      <w:r w:rsidR="00F64A00" w:rsidRPr="007E0E9D">
        <w:rPr>
          <w:szCs w:val="24"/>
        </w:rPr>
        <w:t>. Vnútorný poriadok školy nariaďuje žiakom používať po použití WC hygienické vrecúška, ktoré majú žiaci uložené v triedach.</w:t>
      </w:r>
      <w:r w:rsidR="00EA2FE0" w:rsidRPr="007E0E9D">
        <w:rPr>
          <w:szCs w:val="24"/>
        </w:rPr>
        <w:t xml:space="preserve"> V minulom školskom roku na základe návrhov TU, ktorí konštatovali, že nie všetci žiaci </w:t>
      </w:r>
      <w:r w:rsidR="00EA2FE0" w:rsidRPr="007E0E9D">
        <w:rPr>
          <w:szCs w:val="24"/>
        </w:rPr>
        <w:lastRenderedPageBreak/>
        <w:t xml:space="preserve">využívajú hygienické vrecúška v dostatočnej miere , </w:t>
      </w:r>
      <w:r w:rsidR="00F35513">
        <w:rPr>
          <w:szCs w:val="24"/>
        </w:rPr>
        <w:t xml:space="preserve">a tak </w:t>
      </w:r>
      <w:r w:rsidR="00EA2FE0" w:rsidRPr="007E0E9D">
        <w:rPr>
          <w:szCs w:val="24"/>
        </w:rPr>
        <w:t>sa pristúpilo k tomu, že v mnohých triedach žiaci používajú papierové jednorazové uteráky, ktoré sa zabezpečujú z triedneho fondu.</w:t>
      </w:r>
      <w:r w:rsidR="00F64A00" w:rsidRPr="007E0E9D">
        <w:rPr>
          <w:szCs w:val="24"/>
        </w:rPr>
        <w:t xml:space="preserve"> Každá</w:t>
      </w:r>
      <w:r w:rsidR="00F64A00" w:rsidRPr="007E0E9D">
        <w:rPr>
          <w:i/>
          <w:szCs w:val="24"/>
        </w:rPr>
        <w:t xml:space="preserve"> </w:t>
      </w:r>
      <w:r w:rsidR="00F64A00" w:rsidRPr="007E0E9D">
        <w:rPr>
          <w:szCs w:val="24"/>
        </w:rPr>
        <w:t xml:space="preserve">učebňa je vybavená umývadlom. </w:t>
      </w:r>
      <w:r w:rsidR="00A96315">
        <w:rPr>
          <w:szCs w:val="24"/>
        </w:rPr>
        <w:t>Umývadla sa nachádzajú aj v hygienických zariadeniach.</w:t>
      </w:r>
    </w:p>
    <w:p w:rsidR="00F64A00" w:rsidRDefault="00A96315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F64A00" w:rsidRPr="007E0E9D">
        <w:rPr>
          <w:szCs w:val="24"/>
        </w:rPr>
        <w:t>Hygienické zariadenia pedagogických zamestnancov</w:t>
      </w:r>
      <w:r w:rsidR="00EA2FE0" w:rsidRPr="007E0E9D">
        <w:rPr>
          <w:szCs w:val="24"/>
        </w:rPr>
        <w:t xml:space="preserve"> sa </w:t>
      </w:r>
      <w:r w:rsidR="00F64A00" w:rsidRPr="007E0E9D">
        <w:rPr>
          <w:szCs w:val="24"/>
        </w:rPr>
        <w:t xml:space="preserve"> nachádzajú na prízemí </w:t>
      </w:r>
      <w:r w:rsidR="00EA2FE0" w:rsidRPr="007E0E9D">
        <w:rPr>
          <w:szCs w:val="24"/>
        </w:rPr>
        <w:t>a sú</w:t>
      </w:r>
      <w:r w:rsidR="000F4B8E">
        <w:rPr>
          <w:szCs w:val="24"/>
        </w:rPr>
        <w:t xml:space="preserve"> kompletne   zrekonštruované</w:t>
      </w:r>
      <w:r w:rsidR="003E4F91">
        <w:rPr>
          <w:szCs w:val="24"/>
        </w:rPr>
        <w:t xml:space="preserve">, </w:t>
      </w:r>
      <w:r w:rsidR="000F4B8E">
        <w:rPr>
          <w:szCs w:val="24"/>
        </w:rPr>
        <w:t xml:space="preserve"> pri umývadlách boli nainštalované dávkovače mydla a držiaky na papierové jednorazové uteráky.</w:t>
      </w:r>
    </w:p>
    <w:p w:rsidR="002E2A66" w:rsidRPr="007E0E9D" w:rsidRDefault="002E2A66">
      <w:pPr>
        <w:pStyle w:val="Zarkazkladnhotextu2"/>
        <w:ind w:left="0" w:firstLine="0"/>
        <w:jc w:val="both"/>
        <w:rPr>
          <w:szCs w:val="24"/>
        </w:rPr>
      </w:pPr>
      <w:r>
        <w:rPr>
          <w:szCs w:val="24"/>
        </w:rPr>
        <w:t xml:space="preserve"> Dávkovače mydla a jednorazové papierové uteráky boli nainštalované aj v niektorých triedach TND na I.</w:t>
      </w:r>
      <w:r w:rsidR="00745377">
        <w:rPr>
          <w:szCs w:val="24"/>
        </w:rPr>
        <w:t xml:space="preserve"> stupni</w:t>
      </w:r>
      <w:r>
        <w:rPr>
          <w:szCs w:val="24"/>
        </w:rPr>
        <w:t>, podľa záujmu a so súhlasom rodičov.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Výzdoba  interiéru školy je na dobrej úrovni, nástenky, na ktorých sú prezentované práce žiakov</w:t>
      </w:r>
      <w:r w:rsidR="00C36E94" w:rsidRPr="007E0E9D">
        <w:rPr>
          <w:szCs w:val="24"/>
        </w:rPr>
        <w:t>,</w:t>
      </w:r>
      <w:r w:rsidRPr="007E0E9D">
        <w:rPr>
          <w:szCs w:val="24"/>
        </w:rPr>
        <w:t xml:space="preserve"> sa pravidelne inovujú. </w:t>
      </w:r>
      <w:r w:rsidR="00EA2FE0" w:rsidRPr="007E0E9D">
        <w:rPr>
          <w:szCs w:val="24"/>
        </w:rPr>
        <w:t xml:space="preserve">Výzdoba vestibulu, ale aj ostatných priestorov školy sa </w:t>
      </w:r>
      <w:r w:rsidR="000F4B8E">
        <w:rPr>
          <w:szCs w:val="24"/>
        </w:rPr>
        <w:t>aktualizuje</w:t>
      </w:r>
      <w:r w:rsidRPr="007E0E9D">
        <w:rPr>
          <w:szCs w:val="24"/>
        </w:rPr>
        <w:t xml:space="preserve"> pri príležitostných sviatkoch a akciách školy. Vnútorné priestory školy – učebne, chodby, vstupná časť </w:t>
      </w:r>
      <w:r w:rsidR="00EA2FE0" w:rsidRPr="007E0E9D">
        <w:rPr>
          <w:szCs w:val="24"/>
        </w:rPr>
        <w:t>je vyzdobená izbovými</w:t>
      </w:r>
      <w:r w:rsidRPr="007E0E9D">
        <w:rPr>
          <w:szCs w:val="24"/>
        </w:rPr>
        <w:t xml:space="preserve"> kvet</w:t>
      </w:r>
      <w:r w:rsidR="00EA2FE0" w:rsidRPr="007E0E9D">
        <w:rPr>
          <w:szCs w:val="24"/>
        </w:rPr>
        <w:t>m</w:t>
      </w:r>
      <w:r w:rsidRPr="007E0E9D">
        <w:rPr>
          <w:szCs w:val="24"/>
        </w:rPr>
        <w:t>i</w:t>
      </w:r>
      <w:r w:rsidR="00EA2FE0" w:rsidRPr="007E0E9D">
        <w:rPr>
          <w:szCs w:val="24"/>
        </w:rPr>
        <w:t xml:space="preserve"> , o ktoré sa starajú žiaci v rámci </w:t>
      </w:r>
      <w:r w:rsidR="003E4F91">
        <w:rPr>
          <w:szCs w:val="24"/>
        </w:rPr>
        <w:t xml:space="preserve"> vyučovacích </w:t>
      </w:r>
      <w:r w:rsidR="00EA2FE0" w:rsidRPr="007E0E9D">
        <w:rPr>
          <w:szCs w:val="24"/>
        </w:rPr>
        <w:t>hodín technickej výchovy a</w:t>
      </w:r>
      <w:r w:rsidR="00B20247">
        <w:rPr>
          <w:szCs w:val="24"/>
        </w:rPr>
        <w:t> svet</w:t>
      </w:r>
      <w:r w:rsidR="003E4F91">
        <w:rPr>
          <w:szCs w:val="24"/>
        </w:rPr>
        <w:t>a</w:t>
      </w:r>
      <w:r w:rsidR="00B20247">
        <w:rPr>
          <w:szCs w:val="24"/>
        </w:rPr>
        <w:t xml:space="preserve"> práce</w:t>
      </w:r>
      <w:r w:rsidR="00EA2FE0" w:rsidRPr="007E0E9D">
        <w:rPr>
          <w:szCs w:val="24"/>
        </w:rPr>
        <w:t>.</w:t>
      </w:r>
      <w:r w:rsidRPr="007E0E9D">
        <w:rPr>
          <w:szCs w:val="24"/>
        </w:rPr>
        <w:t xml:space="preserve"> O kvety v učebniach sa starajú týždenníci, ktorí sú kontrolovaní triednymi učiteľmi</w:t>
      </w:r>
      <w:r w:rsidR="00EA2FE0" w:rsidRPr="007E0E9D">
        <w:rPr>
          <w:szCs w:val="24"/>
        </w:rPr>
        <w:t>.</w:t>
      </w:r>
      <w:r w:rsidRPr="007E0E9D">
        <w:rPr>
          <w:szCs w:val="24"/>
        </w:rPr>
        <w:t xml:space="preserve"> 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Čistota</w:t>
      </w:r>
      <w:r w:rsidR="003E4F91">
        <w:rPr>
          <w:szCs w:val="24"/>
        </w:rPr>
        <w:t xml:space="preserve"> v triedach je na dobrej úrovni. V</w:t>
      </w:r>
      <w:r w:rsidRPr="007E0E9D">
        <w:rPr>
          <w:szCs w:val="24"/>
        </w:rPr>
        <w:t>o vnútornom poriadku školy sú prijaté opatrenia na dodržiavanie čistoty, za čistotu tried počas vyučovania  sú zodpovední triedni  učitelia a vyučujúci,  po vyučovaní sú priestory učební, chodby a ostatné priestory školy upratované v súlade s pracovnou náplňou upratovačiek.</w:t>
      </w:r>
      <w:r w:rsidR="00EA2FE0" w:rsidRPr="007E0E9D">
        <w:rPr>
          <w:szCs w:val="24"/>
        </w:rPr>
        <w:t xml:space="preserve"> Časť priestorov  školy upratuje firma</w:t>
      </w:r>
      <w:r w:rsidR="009B5FAA" w:rsidRPr="007E0E9D">
        <w:rPr>
          <w:szCs w:val="24"/>
        </w:rPr>
        <w:t xml:space="preserve"> Andromeda.</w:t>
      </w:r>
      <w:r w:rsidR="00EA2FE0" w:rsidRPr="007E0E9D">
        <w:rPr>
          <w:szCs w:val="24"/>
        </w:rPr>
        <w:t xml:space="preserve"> Pretrvávajú nedostatky so zabezpečením poriadku v triedach po</w:t>
      </w:r>
      <w:r w:rsidR="009B5FAA" w:rsidRPr="007E0E9D">
        <w:rPr>
          <w:szCs w:val="24"/>
        </w:rPr>
        <w:t xml:space="preserve"> </w:t>
      </w:r>
      <w:r w:rsidR="00EA2FE0" w:rsidRPr="007E0E9D">
        <w:rPr>
          <w:szCs w:val="24"/>
        </w:rPr>
        <w:t>skončení vyučovania , hlavne</w:t>
      </w:r>
      <w:r w:rsidR="00AC7C02">
        <w:rPr>
          <w:szCs w:val="24"/>
        </w:rPr>
        <w:t xml:space="preserve">, </w:t>
      </w:r>
      <w:r w:rsidR="00EA2FE0" w:rsidRPr="007E0E9D">
        <w:rPr>
          <w:szCs w:val="24"/>
        </w:rPr>
        <w:t xml:space="preserve"> ak žiaci opustia svoj</w:t>
      </w:r>
      <w:r w:rsidR="009B5FAA" w:rsidRPr="007E0E9D">
        <w:rPr>
          <w:szCs w:val="24"/>
        </w:rPr>
        <w:t>u kmeňovú triedu a posledné vyučovacie hodiny majú v odborných učebniach resp. v telocvični. Počas školského roka boli riešené aj priestupky proti vnútornému poriadku školy v súvislosti s poškodzovaním školského majetku. Spôsobené škody boli v súlade s Vnútorným poriadkom školy uhradené zákonnými zástupcami žiakov.</w:t>
      </w:r>
      <w:r w:rsidR="00EA2FE0" w:rsidRPr="007E0E9D">
        <w:rPr>
          <w:szCs w:val="24"/>
        </w:rPr>
        <w:t xml:space="preserve"> </w:t>
      </w:r>
      <w:r w:rsidRPr="007E0E9D">
        <w:rPr>
          <w:szCs w:val="24"/>
        </w:rPr>
        <w:t xml:space="preserve"> </w:t>
      </w:r>
    </w:p>
    <w:p w:rsidR="00F64A00" w:rsidRPr="007E0E9D" w:rsidRDefault="00F64A00">
      <w:pPr>
        <w:pStyle w:val="Zarkazkladnhotextu2"/>
        <w:ind w:left="0" w:firstLine="0"/>
        <w:jc w:val="both"/>
        <w:rPr>
          <w:szCs w:val="24"/>
        </w:rPr>
      </w:pPr>
      <w:r w:rsidRPr="007E0E9D">
        <w:rPr>
          <w:szCs w:val="24"/>
        </w:rPr>
        <w:t xml:space="preserve">        Okolie školy sa upratuje v jarnom a jesennom období </w:t>
      </w:r>
      <w:r w:rsidR="00DE0BB0">
        <w:rPr>
          <w:szCs w:val="24"/>
        </w:rPr>
        <w:t>podľa vopred pripraveného harmonogramu. Upratovanie realizujú na jednotlivých úsekoch triedy s triednymi učiteľmi. Účasť žiakov na upratovaní okolia školy je jednou z výchovných možností ako zabezpečiť a udržiavať čisté a zdravé životné prostredie . Napriek tomu treba konštatovať, že hlavne žiaci II.</w:t>
      </w:r>
      <w:r w:rsidR="00B84DA3">
        <w:rPr>
          <w:szCs w:val="24"/>
        </w:rPr>
        <w:t xml:space="preserve"> </w:t>
      </w:r>
      <w:r w:rsidR="00DE0BB0">
        <w:rPr>
          <w:szCs w:val="24"/>
        </w:rPr>
        <w:t>stupňa sústavne znečisťujú priestor pod oknami učební vyhadzovaním papierov či iných odpadkov z okien učební.</w:t>
      </w:r>
    </w:p>
    <w:p w:rsidR="00F64A00" w:rsidRDefault="00F64A00" w:rsidP="00401B56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r w:rsidRPr="007E0E9D">
        <w:rPr>
          <w:i/>
          <w:szCs w:val="24"/>
        </w:rPr>
        <w:t>Spolupráca školy s rodičmi, o poskytovaní služieb deťom, žiakom a</w:t>
      </w:r>
      <w:r w:rsidR="00E1447D">
        <w:rPr>
          <w:i/>
          <w:szCs w:val="24"/>
        </w:rPr>
        <w:t> </w:t>
      </w:r>
      <w:r w:rsidRPr="007E0E9D">
        <w:rPr>
          <w:i/>
          <w:szCs w:val="24"/>
        </w:rPr>
        <w:t>rodičom</w:t>
      </w:r>
    </w:p>
    <w:p w:rsidR="00E1447D" w:rsidRDefault="00E1447D" w:rsidP="00E1447D">
      <w:pPr>
        <w:pStyle w:val="Zarkazkladnhotextu2"/>
        <w:ind w:left="360" w:firstLine="0"/>
        <w:jc w:val="both"/>
        <w:rPr>
          <w:i/>
          <w:szCs w:val="24"/>
        </w:rPr>
      </w:pPr>
    </w:p>
    <w:p w:rsidR="0079498E" w:rsidRDefault="0079498E" w:rsidP="0079498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E0E9D">
        <w:rPr>
          <w:sz w:val="24"/>
          <w:szCs w:val="24"/>
        </w:rPr>
        <w:t xml:space="preserve">polupráca školy s rodičmi sa uskutočňuje </w:t>
      </w:r>
      <w:r>
        <w:rPr>
          <w:sz w:val="24"/>
          <w:szCs w:val="24"/>
        </w:rPr>
        <w:t xml:space="preserve">formou zasadnutí triednych aktívov a 2-krát v školskom roku sa uskutočnili konzultácie pre rodičov. Závažné priestupky žiakov, </w:t>
      </w:r>
      <w:r w:rsidRPr="007E0E9D">
        <w:rPr>
          <w:sz w:val="24"/>
          <w:szCs w:val="24"/>
        </w:rPr>
        <w:t>výchovn</w:t>
      </w:r>
      <w:r>
        <w:rPr>
          <w:sz w:val="24"/>
          <w:szCs w:val="24"/>
        </w:rPr>
        <w:t>é</w:t>
      </w:r>
      <w:r w:rsidRPr="007E0E9D">
        <w:rPr>
          <w:sz w:val="24"/>
          <w:szCs w:val="24"/>
        </w:rPr>
        <w:t xml:space="preserve"> problém</w:t>
      </w:r>
      <w:r>
        <w:rPr>
          <w:sz w:val="24"/>
          <w:szCs w:val="24"/>
        </w:rPr>
        <w:t>y,</w:t>
      </w:r>
      <w:r w:rsidRPr="007E0E9D">
        <w:rPr>
          <w:sz w:val="24"/>
          <w:szCs w:val="24"/>
        </w:rPr>
        <w:t xml:space="preserve"> nepravideln</w:t>
      </w:r>
      <w:r>
        <w:rPr>
          <w:sz w:val="24"/>
          <w:szCs w:val="24"/>
        </w:rPr>
        <w:t>á</w:t>
      </w:r>
      <w:r w:rsidRPr="007E0E9D">
        <w:rPr>
          <w:sz w:val="24"/>
          <w:szCs w:val="24"/>
        </w:rPr>
        <w:t xml:space="preserve"> školsk</w:t>
      </w:r>
      <w:r>
        <w:rPr>
          <w:sz w:val="24"/>
          <w:szCs w:val="24"/>
        </w:rPr>
        <w:t xml:space="preserve">á </w:t>
      </w:r>
      <w:r w:rsidRPr="007E0E9D">
        <w:rPr>
          <w:sz w:val="24"/>
          <w:szCs w:val="24"/>
        </w:rPr>
        <w:t>dochádzk</w:t>
      </w:r>
      <w:r>
        <w:rPr>
          <w:sz w:val="24"/>
          <w:szCs w:val="24"/>
        </w:rPr>
        <w:t>a</w:t>
      </w:r>
      <w:r w:rsidRPr="007E0E9D">
        <w:rPr>
          <w:sz w:val="24"/>
          <w:szCs w:val="24"/>
        </w:rPr>
        <w:t xml:space="preserve"> </w:t>
      </w:r>
      <w:r>
        <w:rPr>
          <w:sz w:val="24"/>
          <w:szCs w:val="24"/>
        </w:rPr>
        <w:t>boli riešené pohovormi s rodičmi za účasti triednych učiteľov a vedenia školy v spolupráci so školským špeciálnym pedagógom. Výchovná poradkyňa školy  spolupracovala s rodičmi v oblasti profesijnej</w:t>
      </w:r>
      <w:r w:rsidRPr="007E0E9D">
        <w:rPr>
          <w:sz w:val="24"/>
          <w:szCs w:val="24"/>
        </w:rPr>
        <w:t xml:space="preserve"> orientácie</w:t>
      </w:r>
      <w:r>
        <w:rPr>
          <w:sz w:val="24"/>
          <w:szCs w:val="24"/>
        </w:rPr>
        <w:t xml:space="preserve"> formou individuálnych konzultácií, ale aj formou samostatného triedneho aktívu pre rodičov žiakov 9.ročníka , na ktorom sa zúčastnili aj zástupcovia stredných škôl.</w:t>
      </w:r>
      <w:r w:rsidRPr="007E0E9D">
        <w:rPr>
          <w:sz w:val="24"/>
          <w:szCs w:val="24"/>
        </w:rPr>
        <w:t xml:space="preserve"> </w:t>
      </w:r>
    </w:p>
    <w:p w:rsidR="0010614E" w:rsidRDefault="0010614E" w:rsidP="0010614E">
      <w:pPr>
        <w:ind w:firstLine="709"/>
        <w:jc w:val="both"/>
        <w:rPr>
          <w:sz w:val="24"/>
          <w:szCs w:val="24"/>
        </w:rPr>
      </w:pPr>
      <w:r w:rsidRPr="00894AC7">
        <w:rPr>
          <w:sz w:val="24"/>
          <w:szCs w:val="24"/>
        </w:rPr>
        <w:t>Rodičia sú pravidelne a veľmi podrobne informovaní o prospechu a správaní svojich detí a o mimoškolských aktivitách. Veľmi úzko spolupracujú s </w:t>
      </w:r>
      <w:proofErr w:type="spellStart"/>
      <w:r w:rsidRPr="00894AC7">
        <w:rPr>
          <w:sz w:val="24"/>
          <w:szCs w:val="24"/>
        </w:rPr>
        <w:t>ped</w:t>
      </w:r>
      <w:proofErr w:type="spellEnd"/>
      <w:r w:rsidRPr="00894AC7">
        <w:rPr>
          <w:sz w:val="24"/>
          <w:szCs w:val="24"/>
        </w:rPr>
        <w:t>. pracovníkmi a riaditeľom školy. Pravidelne vypomáhajú pri zabezpečovaní nákupu učebných pomôcok, audiovizuálnej techniky, počítačovej techniky  ako aj zabezpečovanie pravidelnej údržby počítačov</w:t>
      </w:r>
    </w:p>
    <w:p w:rsidR="0010614E" w:rsidRDefault="0010614E" w:rsidP="0010614E">
      <w:pPr>
        <w:ind w:firstLine="709"/>
        <w:jc w:val="both"/>
        <w:rPr>
          <w:sz w:val="24"/>
          <w:szCs w:val="24"/>
        </w:rPr>
      </w:pPr>
    </w:p>
    <w:p w:rsidR="0010614E" w:rsidRDefault="0010614E" w:rsidP="00220F9E">
      <w:pPr>
        <w:pStyle w:val="Zarkazkladnhotextu2"/>
        <w:numPr>
          <w:ilvl w:val="0"/>
          <w:numId w:val="2"/>
        </w:numPr>
        <w:jc w:val="both"/>
        <w:rPr>
          <w:i/>
          <w:szCs w:val="24"/>
        </w:rPr>
      </w:pPr>
      <w:r w:rsidRPr="00220F9E">
        <w:rPr>
          <w:i/>
          <w:szCs w:val="24"/>
        </w:rPr>
        <w:t xml:space="preserve"> </w:t>
      </w:r>
      <w:r w:rsidRPr="0010614E">
        <w:rPr>
          <w:i/>
          <w:szCs w:val="24"/>
        </w:rPr>
        <w:t xml:space="preserve">Vzájomné vzťahy medzi školou a žiakmi, rodičmi a ďalšími fyzickými osobami a právnickými osobami, ktoré sa na výchove a vzdelávaní podieľajú. </w:t>
      </w:r>
    </w:p>
    <w:p w:rsidR="0010614E" w:rsidRPr="0010614E" w:rsidRDefault="0010614E" w:rsidP="0010614E">
      <w:pPr>
        <w:ind w:firstLine="709"/>
        <w:jc w:val="both"/>
        <w:rPr>
          <w:i/>
          <w:sz w:val="24"/>
          <w:szCs w:val="24"/>
        </w:rPr>
      </w:pPr>
    </w:p>
    <w:p w:rsidR="000F43B3" w:rsidRDefault="00F64A00" w:rsidP="000F43B3">
      <w:pPr>
        <w:ind w:firstLine="709"/>
        <w:jc w:val="both"/>
        <w:rPr>
          <w:sz w:val="24"/>
          <w:szCs w:val="24"/>
        </w:rPr>
      </w:pPr>
      <w:r w:rsidRPr="007B0C34">
        <w:rPr>
          <w:sz w:val="24"/>
          <w:szCs w:val="24"/>
        </w:rPr>
        <w:t xml:space="preserve">V záujme  rozvíjania interakcie učiteľ – žiak,  učiteľ – rodič </w:t>
      </w:r>
      <w:r w:rsidR="0053053B" w:rsidRPr="007B0C34">
        <w:rPr>
          <w:sz w:val="24"/>
          <w:szCs w:val="24"/>
        </w:rPr>
        <w:t xml:space="preserve">už tradične </w:t>
      </w:r>
      <w:r w:rsidRPr="007B0C34">
        <w:rPr>
          <w:sz w:val="24"/>
          <w:szCs w:val="24"/>
        </w:rPr>
        <w:t xml:space="preserve">realizujeme v rámci </w:t>
      </w:r>
      <w:r w:rsidR="00BE211E" w:rsidRPr="007B0C34">
        <w:rPr>
          <w:sz w:val="24"/>
          <w:szCs w:val="24"/>
        </w:rPr>
        <w:t>P</w:t>
      </w:r>
      <w:r w:rsidRPr="007B0C34">
        <w:rPr>
          <w:sz w:val="24"/>
          <w:szCs w:val="24"/>
        </w:rPr>
        <w:t xml:space="preserve">lánu práce školy </w:t>
      </w:r>
      <w:r w:rsidRPr="007B0C34">
        <w:rPr>
          <w:b/>
          <w:sz w:val="24"/>
          <w:szCs w:val="24"/>
        </w:rPr>
        <w:t>Deň otvorených dverí</w:t>
      </w:r>
      <w:r w:rsidRPr="007B0C34">
        <w:rPr>
          <w:sz w:val="24"/>
          <w:szCs w:val="24"/>
        </w:rPr>
        <w:t>,</w:t>
      </w:r>
      <w:r w:rsidRPr="007E0E9D">
        <w:rPr>
          <w:sz w:val="24"/>
          <w:szCs w:val="24"/>
        </w:rPr>
        <w:t xml:space="preserve"> kedy sa škola otvára rodičom a širokej verejnosti. Aj </w:t>
      </w:r>
      <w:r w:rsidR="00E1447D">
        <w:rPr>
          <w:sz w:val="24"/>
          <w:szCs w:val="24"/>
        </w:rPr>
        <w:t xml:space="preserve">touto </w:t>
      </w:r>
      <w:r w:rsidRPr="007E0E9D">
        <w:rPr>
          <w:sz w:val="24"/>
          <w:szCs w:val="24"/>
        </w:rPr>
        <w:t xml:space="preserve"> aktivit</w:t>
      </w:r>
      <w:r w:rsidR="00E1447D">
        <w:rPr>
          <w:sz w:val="24"/>
          <w:szCs w:val="24"/>
        </w:rPr>
        <w:t>ou</w:t>
      </w:r>
      <w:r w:rsidRPr="007E0E9D">
        <w:rPr>
          <w:sz w:val="24"/>
          <w:szCs w:val="24"/>
        </w:rPr>
        <w:t xml:space="preserve"> </w:t>
      </w:r>
      <w:r w:rsidR="003E4F91">
        <w:rPr>
          <w:sz w:val="24"/>
          <w:szCs w:val="24"/>
        </w:rPr>
        <w:t xml:space="preserve">chceme </w:t>
      </w:r>
      <w:r w:rsidRPr="007E0E9D">
        <w:rPr>
          <w:sz w:val="24"/>
          <w:szCs w:val="24"/>
        </w:rPr>
        <w:t xml:space="preserve">vzbudiť  záujem rodičov o činnosť školy. </w:t>
      </w:r>
      <w:r w:rsidR="0053053B" w:rsidRPr="007E0E9D">
        <w:rPr>
          <w:sz w:val="24"/>
          <w:szCs w:val="24"/>
        </w:rPr>
        <w:t>Spoluprácu školy a rodiny sa kvalitnejšie a úspešnejšie darilo rozvíjať s rodičmi žiakov z tried pre žiakov so všeobecným intelektovým nadaním</w:t>
      </w:r>
      <w:r w:rsidR="00E1447D">
        <w:rPr>
          <w:sz w:val="24"/>
          <w:szCs w:val="24"/>
        </w:rPr>
        <w:t xml:space="preserve"> – organizovanie besied</w:t>
      </w:r>
      <w:r w:rsidR="003E4F91">
        <w:rPr>
          <w:sz w:val="24"/>
          <w:szCs w:val="24"/>
        </w:rPr>
        <w:t xml:space="preserve">, </w:t>
      </w:r>
      <w:r w:rsidR="00E944D1">
        <w:rPr>
          <w:sz w:val="24"/>
          <w:szCs w:val="24"/>
        </w:rPr>
        <w:t>exkurzií</w:t>
      </w:r>
      <w:r w:rsidR="0078440C">
        <w:rPr>
          <w:sz w:val="24"/>
          <w:szCs w:val="24"/>
        </w:rPr>
        <w:t>.</w:t>
      </w:r>
      <w:r w:rsidR="00E944D1">
        <w:rPr>
          <w:sz w:val="24"/>
          <w:szCs w:val="24"/>
        </w:rPr>
        <w:t xml:space="preserve"> Rodičia týchto tried zorganizovali aj spoločnú akciu pre rodičov, učiteľov a žiakov – </w:t>
      </w:r>
      <w:proofErr w:type="spellStart"/>
      <w:r w:rsidR="00E944D1">
        <w:rPr>
          <w:sz w:val="24"/>
          <w:szCs w:val="24"/>
        </w:rPr>
        <w:t>Talentovicu</w:t>
      </w:r>
      <w:proofErr w:type="spellEnd"/>
      <w:r w:rsidR="00E944D1">
        <w:rPr>
          <w:sz w:val="24"/>
          <w:szCs w:val="24"/>
        </w:rPr>
        <w:t xml:space="preserve"> </w:t>
      </w:r>
      <w:r w:rsidR="00E944D1" w:rsidRPr="00894AC7">
        <w:rPr>
          <w:sz w:val="24"/>
          <w:szCs w:val="24"/>
        </w:rPr>
        <w:t>–</w:t>
      </w:r>
      <w:r w:rsidR="00894AC7">
        <w:rPr>
          <w:sz w:val="24"/>
          <w:szCs w:val="24"/>
        </w:rPr>
        <w:t xml:space="preserve"> </w:t>
      </w:r>
      <w:r w:rsidR="00E944D1" w:rsidRPr="00894AC7">
        <w:rPr>
          <w:sz w:val="24"/>
          <w:szCs w:val="24"/>
        </w:rPr>
        <w:t>jún 2013.</w:t>
      </w:r>
    </w:p>
    <w:p w:rsidR="000A1FEB" w:rsidRPr="00894AC7" w:rsidRDefault="000F43B3" w:rsidP="000A1F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64A00" w:rsidRPr="00894AC7">
        <w:rPr>
          <w:sz w:val="24"/>
          <w:szCs w:val="24"/>
        </w:rPr>
        <w:t xml:space="preserve">Súčasťou </w:t>
      </w:r>
      <w:r w:rsidR="00A7538A" w:rsidRPr="00894AC7">
        <w:rPr>
          <w:sz w:val="24"/>
          <w:szCs w:val="24"/>
        </w:rPr>
        <w:t xml:space="preserve">školského vzdelávacieho programu </w:t>
      </w:r>
      <w:r w:rsidR="00F64A00" w:rsidRPr="00894AC7">
        <w:rPr>
          <w:sz w:val="24"/>
          <w:szCs w:val="24"/>
        </w:rPr>
        <w:t xml:space="preserve"> v triedach </w:t>
      </w:r>
      <w:r w:rsidR="00A7538A" w:rsidRPr="00894AC7">
        <w:rPr>
          <w:sz w:val="24"/>
          <w:szCs w:val="24"/>
        </w:rPr>
        <w:t>pre žiakov so všeobecným intelektovým nadaním j</w:t>
      </w:r>
      <w:r w:rsidR="00F64A00" w:rsidRPr="00894AC7">
        <w:rPr>
          <w:sz w:val="24"/>
          <w:szCs w:val="24"/>
        </w:rPr>
        <w:t xml:space="preserve">e vypracovanie ročníkovej práce. Najlepšie ročníkové práce </w:t>
      </w:r>
      <w:r w:rsidR="00A7538A" w:rsidRPr="00894AC7">
        <w:rPr>
          <w:sz w:val="24"/>
          <w:szCs w:val="24"/>
        </w:rPr>
        <w:t>z triednych kôl postúpili do školského kola</w:t>
      </w:r>
      <w:r w:rsidR="00085762" w:rsidRPr="00894AC7">
        <w:rPr>
          <w:sz w:val="24"/>
          <w:szCs w:val="24"/>
        </w:rPr>
        <w:t xml:space="preserve"> </w:t>
      </w:r>
      <w:r w:rsidR="00E1447D" w:rsidRPr="00894AC7">
        <w:rPr>
          <w:sz w:val="24"/>
          <w:szCs w:val="24"/>
        </w:rPr>
        <w:t xml:space="preserve">a </w:t>
      </w:r>
      <w:r w:rsidR="00F64A00" w:rsidRPr="00894AC7">
        <w:rPr>
          <w:sz w:val="24"/>
          <w:szCs w:val="24"/>
        </w:rPr>
        <w:t>boli prezentované v</w:t>
      </w:r>
      <w:r w:rsidR="00085762" w:rsidRPr="00894AC7">
        <w:rPr>
          <w:sz w:val="24"/>
          <w:szCs w:val="24"/>
        </w:rPr>
        <w:t xml:space="preserve"> </w:t>
      </w:r>
      <w:r w:rsidR="00A7538A" w:rsidRPr="00894AC7">
        <w:rPr>
          <w:sz w:val="24"/>
          <w:szCs w:val="24"/>
        </w:rPr>
        <w:t>školskej jedálni</w:t>
      </w:r>
      <w:r w:rsidR="000A1FEB" w:rsidRPr="00894AC7">
        <w:rPr>
          <w:sz w:val="24"/>
          <w:szCs w:val="24"/>
        </w:rPr>
        <w:t xml:space="preserve"> Aj v tomto školskom roku sa žiaci TND prezentovali ročníkovými prácami. Prvenstvo na tému Zvuk si odniesol žiak IX.C Maroš Macko</w:t>
      </w:r>
      <w:r w:rsidR="00566E8F" w:rsidRPr="00894AC7">
        <w:rPr>
          <w:sz w:val="24"/>
          <w:szCs w:val="24"/>
        </w:rPr>
        <w:t xml:space="preserve"> za druhý stupeň a za prvý stupeň nás reprezentoval Michal Príhoda, žiak 4. B  s prácou Vieme čo pijeme?</w:t>
      </w:r>
      <w:r w:rsidR="000A1FEB" w:rsidRPr="00894AC7">
        <w:rPr>
          <w:sz w:val="24"/>
          <w:szCs w:val="24"/>
        </w:rPr>
        <w:t xml:space="preserve"> T</w:t>
      </w:r>
      <w:r w:rsidR="00566E8F" w:rsidRPr="00894AC7">
        <w:rPr>
          <w:sz w:val="24"/>
          <w:szCs w:val="24"/>
        </w:rPr>
        <w:t>ieto</w:t>
      </w:r>
      <w:r w:rsidR="000A1FEB" w:rsidRPr="00894AC7">
        <w:rPr>
          <w:sz w:val="24"/>
          <w:szCs w:val="24"/>
        </w:rPr>
        <w:t xml:space="preserve"> prác</w:t>
      </w:r>
      <w:r w:rsidR="00566E8F" w:rsidRPr="00894AC7">
        <w:rPr>
          <w:sz w:val="24"/>
          <w:szCs w:val="24"/>
        </w:rPr>
        <w:t>e</w:t>
      </w:r>
      <w:r w:rsidR="000A1FEB" w:rsidRPr="00894AC7">
        <w:rPr>
          <w:sz w:val="24"/>
          <w:szCs w:val="24"/>
        </w:rPr>
        <w:t xml:space="preserve"> prezentoval</w:t>
      </w:r>
      <w:r w:rsidR="00566E8F" w:rsidRPr="00894AC7">
        <w:rPr>
          <w:sz w:val="24"/>
          <w:szCs w:val="24"/>
        </w:rPr>
        <w:t>i</w:t>
      </w:r>
      <w:r w:rsidR="000A1FEB" w:rsidRPr="00894AC7">
        <w:rPr>
          <w:sz w:val="24"/>
          <w:szCs w:val="24"/>
        </w:rPr>
        <w:t xml:space="preserve"> na celoslovenskom kole vo Zvolene.</w:t>
      </w:r>
      <w:r w:rsidR="008C575D" w:rsidRPr="00894AC7">
        <w:rPr>
          <w:sz w:val="24"/>
          <w:szCs w:val="24"/>
        </w:rPr>
        <w:t xml:space="preserve"> </w:t>
      </w:r>
    </w:p>
    <w:p w:rsidR="00255BB3" w:rsidRPr="00894AC7" w:rsidRDefault="00255BB3" w:rsidP="00255BB3">
      <w:pPr>
        <w:ind w:firstLine="709"/>
        <w:jc w:val="both"/>
        <w:rPr>
          <w:sz w:val="24"/>
          <w:szCs w:val="24"/>
        </w:rPr>
      </w:pPr>
      <w:r w:rsidRPr="00894AC7">
        <w:rPr>
          <w:sz w:val="24"/>
          <w:szCs w:val="24"/>
        </w:rPr>
        <w:t>Veľmi  kladne hodnotíme aj spoluprácu  s</w:t>
      </w:r>
      <w:r w:rsidR="007F238E" w:rsidRPr="00894AC7">
        <w:rPr>
          <w:sz w:val="24"/>
          <w:szCs w:val="24"/>
        </w:rPr>
        <w:t xml:space="preserve"> </w:t>
      </w:r>
      <w:r w:rsidRPr="00894AC7">
        <w:rPr>
          <w:sz w:val="24"/>
          <w:szCs w:val="24"/>
        </w:rPr>
        <w:t> Okresnou knižnicou P.O. Hviezdoslava v Prešove  pri organizovaní pútavých besied, otvorených vyučovacích hodín a pod.</w:t>
      </w:r>
    </w:p>
    <w:p w:rsidR="00255BB3" w:rsidRPr="00894AC7" w:rsidRDefault="00255BB3" w:rsidP="00255BB3">
      <w:pPr>
        <w:ind w:firstLine="709"/>
        <w:jc w:val="both"/>
        <w:rPr>
          <w:sz w:val="24"/>
          <w:szCs w:val="24"/>
        </w:rPr>
      </w:pPr>
      <w:r w:rsidRPr="00894AC7">
        <w:rPr>
          <w:sz w:val="24"/>
          <w:szCs w:val="24"/>
        </w:rPr>
        <w:t xml:space="preserve">Veľký ohlas mal slávnostný zápis žiakov do 1. ročníka 15. januára 2013 , rodičom a nastávajúcim prvákom sme pripravili krásny kultúrny program. </w:t>
      </w:r>
    </w:p>
    <w:p w:rsidR="006550B3" w:rsidRPr="00894AC7" w:rsidRDefault="006550B3" w:rsidP="006550B3">
      <w:pPr>
        <w:ind w:firstLine="709"/>
        <w:jc w:val="both"/>
        <w:rPr>
          <w:sz w:val="24"/>
          <w:szCs w:val="24"/>
        </w:rPr>
      </w:pPr>
      <w:r w:rsidRPr="00894AC7">
        <w:rPr>
          <w:sz w:val="24"/>
          <w:szCs w:val="24"/>
        </w:rPr>
        <w:t xml:space="preserve">V 1. ročníku sa tento šk. rok </w:t>
      </w:r>
      <w:proofErr w:type="spellStart"/>
      <w:r w:rsidRPr="00894AC7">
        <w:rPr>
          <w:sz w:val="24"/>
          <w:szCs w:val="24"/>
        </w:rPr>
        <w:t>uskotočnil</w:t>
      </w:r>
      <w:proofErr w:type="spellEnd"/>
      <w:r w:rsidRPr="00894AC7">
        <w:rPr>
          <w:sz w:val="24"/>
          <w:szCs w:val="24"/>
        </w:rPr>
        <w:t xml:space="preserve"> Týždeň netradičného vyučovania 2.6.-6.6. Hostia si pripravili zaujímavé témy: Ako funguje parlament- Ing. Svetlana Pavlovičová, </w:t>
      </w:r>
      <w:proofErr w:type="spellStart"/>
      <w:r w:rsidRPr="00894AC7">
        <w:rPr>
          <w:sz w:val="24"/>
          <w:szCs w:val="24"/>
        </w:rPr>
        <w:t>Housemusic</w:t>
      </w:r>
      <w:proofErr w:type="spellEnd"/>
      <w:r w:rsidRPr="00894AC7">
        <w:rPr>
          <w:sz w:val="24"/>
          <w:szCs w:val="24"/>
        </w:rPr>
        <w:t xml:space="preserve">- Peter </w:t>
      </w:r>
      <w:proofErr w:type="spellStart"/>
      <w:r w:rsidRPr="00894AC7">
        <w:rPr>
          <w:sz w:val="24"/>
          <w:szCs w:val="24"/>
        </w:rPr>
        <w:t>Migaš</w:t>
      </w:r>
      <w:proofErr w:type="spellEnd"/>
      <w:r w:rsidRPr="00894AC7">
        <w:rPr>
          <w:sz w:val="24"/>
          <w:szCs w:val="24"/>
        </w:rPr>
        <w:t xml:space="preserve">, Klaudia </w:t>
      </w:r>
      <w:proofErr w:type="spellStart"/>
      <w:r w:rsidRPr="00894AC7">
        <w:rPr>
          <w:sz w:val="24"/>
          <w:szCs w:val="24"/>
        </w:rPr>
        <w:t>Košalová</w:t>
      </w:r>
      <w:proofErr w:type="spellEnd"/>
      <w:r w:rsidRPr="00894AC7">
        <w:rPr>
          <w:sz w:val="24"/>
          <w:szCs w:val="24"/>
        </w:rPr>
        <w:t xml:space="preserve"> – </w:t>
      </w:r>
      <w:proofErr w:type="spellStart"/>
      <w:r w:rsidRPr="00894AC7">
        <w:rPr>
          <w:sz w:val="24"/>
          <w:szCs w:val="24"/>
        </w:rPr>
        <w:t>muzikoterapia</w:t>
      </w:r>
      <w:proofErr w:type="spellEnd"/>
      <w:r w:rsidRPr="00894AC7">
        <w:rPr>
          <w:sz w:val="24"/>
          <w:szCs w:val="24"/>
        </w:rPr>
        <w:t xml:space="preserve">, Barbora </w:t>
      </w:r>
      <w:proofErr w:type="spellStart"/>
      <w:r w:rsidRPr="00894AC7">
        <w:rPr>
          <w:sz w:val="24"/>
          <w:szCs w:val="24"/>
        </w:rPr>
        <w:t>Némethyová-Herizal</w:t>
      </w:r>
      <w:proofErr w:type="spellEnd"/>
      <w:r w:rsidRPr="00894AC7">
        <w:rPr>
          <w:sz w:val="24"/>
          <w:szCs w:val="24"/>
        </w:rPr>
        <w:t xml:space="preserve"> – anglická hodina s </w:t>
      </w:r>
      <w:proofErr w:type="spellStart"/>
      <w:r w:rsidRPr="00894AC7">
        <w:rPr>
          <w:sz w:val="24"/>
          <w:szCs w:val="24"/>
        </w:rPr>
        <w:t>HelenDoron</w:t>
      </w:r>
      <w:proofErr w:type="spellEnd"/>
      <w:r w:rsidRPr="00894AC7">
        <w:rPr>
          <w:sz w:val="24"/>
          <w:szCs w:val="24"/>
        </w:rPr>
        <w:t xml:space="preserve">, honorárny konzul Holandského kráľovstva- Matúš </w:t>
      </w:r>
      <w:proofErr w:type="spellStart"/>
      <w:r w:rsidRPr="00894AC7">
        <w:rPr>
          <w:sz w:val="24"/>
          <w:szCs w:val="24"/>
        </w:rPr>
        <w:t>Murajda</w:t>
      </w:r>
      <w:proofErr w:type="spellEnd"/>
      <w:r w:rsidRPr="00894AC7">
        <w:rPr>
          <w:sz w:val="24"/>
          <w:szCs w:val="24"/>
        </w:rPr>
        <w:t xml:space="preserve">, futbalisti </w:t>
      </w:r>
      <w:proofErr w:type="spellStart"/>
      <w:r w:rsidRPr="00894AC7">
        <w:rPr>
          <w:sz w:val="24"/>
          <w:szCs w:val="24"/>
        </w:rPr>
        <w:t>Tatrana</w:t>
      </w:r>
      <w:proofErr w:type="spellEnd"/>
      <w:r w:rsidRPr="00894AC7">
        <w:rPr>
          <w:sz w:val="24"/>
          <w:szCs w:val="24"/>
        </w:rPr>
        <w:t xml:space="preserve"> Prešov</w:t>
      </w:r>
    </w:p>
    <w:p w:rsidR="00255BB3" w:rsidRDefault="006550B3" w:rsidP="00255BB3">
      <w:pPr>
        <w:ind w:firstLine="709"/>
        <w:jc w:val="both"/>
        <w:rPr>
          <w:sz w:val="24"/>
          <w:szCs w:val="24"/>
        </w:rPr>
      </w:pPr>
      <w:r w:rsidRPr="00894AC7">
        <w:rPr>
          <w:sz w:val="24"/>
          <w:szCs w:val="24"/>
        </w:rPr>
        <w:t>V tomto školskom roku sme sa pokúsili sme sa nadviazať spoluprácu so školou</w:t>
      </w:r>
      <w:r w:rsidRPr="001761A6">
        <w:rPr>
          <w:sz w:val="24"/>
          <w:szCs w:val="24"/>
        </w:rPr>
        <w:t xml:space="preserve"> s podobným zameraním (TND)v Česku. Kontakt sme získali prostredníctvom celoslovenského projektu pod názvom Knižné záložky spájajú školy</w:t>
      </w:r>
      <w:r w:rsidR="00894AC7">
        <w:rPr>
          <w:sz w:val="24"/>
          <w:szCs w:val="24"/>
        </w:rPr>
        <w:t>.</w:t>
      </w:r>
    </w:p>
    <w:p w:rsidR="002B3B70" w:rsidRPr="007E0E9D" w:rsidRDefault="002B3B70" w:rsidP="002B3B70">
      <w:pPr>
        <w:jc w:val="both"/>
        <w:rPr>
          <w:sz w:val="24"/>
          <w:szCs w:val="24"/>
        </w:rPr>
      </w:pPr>
      <w:r w:rsidRPr="007E0E9D">
        <w:rPr>
          <w:sz w:val="24"/>
          <w:szCs w:val="24"/>
        </w:rPr>
        <w:t>Žiakom školy je k dispozícii  školský bufet, v ktorom si žiaci môžu zakúpiť občerstvenie počas prestávok. V</w:t>
      </w:r>
      <w:r>
        <w:rPr>
          <w:sz w:val="24"/>
          <w:szCs w:val="24"/>
        </w:rPr>
        <w:t>o v</w:t>
      </w:r>
      <w:r w:rsidRPr="007E0E9D">
        <w:rPr>
          <w:sz w:val="24"/>
          <w:szCs w:val="24"/>
        </w:rPr>
        <w:t xml:space="preserve">estibule školy </w:t>
      </w:r>
      <w:r>
        <w:rPr>
          <w:sz w:val="24"/>
          <w:szCs w:val="24"/>
        </w:rPr>
        <w:t xml:space="preserve">je </w:t>
      </w:r>
      <w:r w:rsidRPr="007E0E9D">
        <w:rPr>
          <w:sz w:val="24"/>
          <w:szCs w:val="24"/>
        </w:rPr>
        <w:t>nainštalovaný automat na výdaj mliečnych produktov.</w:t>
      </w:r>
    </w:p>
    <w:p w:rsidR="0079498E" w:rsidRDefault="0079498E" w:rsidP="0020052D">
      <w:pPr>
        <w:jc w:val="both"/>
        <w:rPr>
          <w:sz w:val="24"/>
          <w:szCs w:val="24"/>
        </w:rPr>
      </w:pPr>
    </w:p>
    <w:p w:rsidR="002B3B70" w:rsidRDefault="009250B9" w:rsidP="002005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7F238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 w:rsidR="001C4B2C" w:rsidRPr="001C4B2C">
        <w:rPr>
          <w:b/>
          <w:sz w:val="24"/>
          <w:szCs w:val="24"/>
        </w:rPr>
        <w:t>Krúžková činnosť</w:t>
      </w:r>
    </w:p>
    <w:p w:rsidR="001C4B2C" w:rsidRPr="001C4B2C" w:rsidRDefault="001C4B2C" w:rsidP="0020052D">
      <w:pPr>
        <w:jc w:val="both"/>
        <w:rPr>
          <w:b/>
          <w:sz w:val="24"/>
          <w:szCs w:val="24"/>
        </w:rPr>
      </w:pPr>
    </w:p>
    <w:p w:rsidR="001C4B2C" w:rsidRDefault="001C4B2C" w:rsidP="001C4B2C">
      <w:pPr>
        <w:pStyle w:val="Zarkazkladnhotextu2"/>
        <w:ind w:left="0" w:firstLine="0"/>
        <w:jc w:val="both"/>
        <w:rPr>
          <w:b/>
          <w:iCs/>
          <w:szCs w:val="24"/>
        </w:rPr>
      </w:pPr>
      <w:r w:rsidRPr="001C4B2C">
        <w:rPr>
          <w:szCs w:val="24"/>
        </w:rPr>
        <w:t>Voľný čas tvorí a predstavuje dôležitú súčasť života detí a mládeže. Pedagógovia a vychovávatelia, vedúci krúžkov, vštepujú žiakom, že voľný čas je spoločenská a užitočná hodnota, aby s touto hodnotou dokázali neskôr cieľavedome a hlavne zodpovedne narábať aj v dospelosti.</w:t>
      </w:r>
      <w:r w:rsidR="005C7212">
        <w:rPr>
          <w:szCs w:val="24"/>
        </w:rPr>
        <w:t xml:space="preserve"> </w:t>
      </w:r>
      <w:r w:rsidRPr="002818B0">
        <w:rPr>
          <w:iCs/>
          <w:szCs w:val="24"/>
        </w:rPr>
        <w:t xml:space="preserve">V rámci </w:t>
      </w:r>
      <w:proofErr w:type="spellStart"/>
      <w:r w:rsidRPr="002818B0">
        <w:rPr>
          <w:b/>
          <w:iCs/>
          <w:szCs w:val="24"/>
        </w:rPr>
        <w:t>voľnočasových</w:t>
      </w:r>
      <w:proofErr w:type="spellEnd"/>
      <w:r w:rsidRPr="002818B0">
        <w:rPr>
          <w:b/>
          <w:iCs/>
          <w:szCs w:val="24"/>
        </w:rPr>
        <w:t xml:space="preserve"> aktivít</w:t>
      </w:r>
      <w:r w:rsidRPr="002818B0">
        <w:rPr>
          <w:iCs/>
          <w:szCs w:val="24"/>
        </w:rPr>
        <w:t xml:space="preserve"> boli žiaci zapojení do </w:t>
      </w:r>
      <w:r w:rsidRPr="000671BD">
        <w:rPr>
          <w:bCs/>
          <w:iCs/>
          <w:szCs w:val="24"/>
        </w:rPr>
        <w:t>záujmových útvarov</w:t>
      </w:r>
      <w:r w:rsidRPr="000671BD">
        <w:rPr>
          <w:iCs/>
          <w:szCs w:val="24"/>
        </w:rPr>
        <w:t xml:space="preserve"> vedomostného, športového či umeleckého</w:t>
      </w:r>
      <w:r>
        <w:rPr>
          <w:iCs/>
          <w:szCs w:val="24"/>
        </w:rPr>
        <w:t xml:space="preserve"> </w:t>
      </w:r>
      <w:r w:rsidRPr="002818B0">
        <w:rPr>
          <w:iCs/>
          <w:szCs w:val="24"/>
        </w:rPr>
        <w:t>zamerania.</w:t>
      </w:r>
      <w:r w:rsidR="00A6225B">
        <w:rPr>
          <w:iCs/>
          <w:szCs w:val="24"/>
        </w:rPr>
        <w:t xml:space="preserve"> V školskom roku 2014</w:t>
      </w:r>
      <w:r w:rsidRPr="002818B0">
        <w:rPr>
          <w:iCs/>
          <w:szCs w:val="24"/>
        </w:rPr>
        <w:t xml:space="preserve"> /201</w:t>
      </w:r>
      <w:r w:rsidR="00A6225B">
        <w:rPr>
          <w:iCs/>
          <w:szCs w:val="24"/>
        </w:rPr>
        <w:t>5</w:t>
      </w:r>
      <w:r w:rsidRPr="002818B0">
        <w:rPr>
          <w:iCs/>
          <w:szCs w:val="24"/>
        </w:rPr>
        <w:t xml:space="preserve"> bolo vytvorených   </w:t>
      </w:r>
      <w:r w:rsidRPr="005C7212">
        <w:rPr>
          <w:iCs/>
          <w:szCs w:val="24"/>
        </w:rPr>
        <w:t>3</w:t>
      </w:r>
      <w:r w:rsidR="005C7212" w:rsidRPr="005C7212">
        <w:rPr>
          <w:iCs/>
          <w:szCs w:val="24"/>
        </w:rPr>
        <w:t>3</w:t>
      </w:r>
      <w:r>
        <w:rPr>
          <w:iCs/>
          <w:szCs w:val="24"/>
        </w:rPr>
        <w:t xml:space="preserve"> </w:t>
      </w:r>
      <w:r w:rsidRPr="002818B0">
        <w:rPr>
          <w:iCs/>
          <w:szCs w:val="24"/>
        </w:rPr>
        <w:t>záujmových útvarov.</w:t>
      </w:r>
      <w:r w:rsidRPr="002818B0">
        <w:rPr>
          <w:b/>
          <w:iCs/>
          <w:szCs w:val="24"/>
        </w:rPr>
        <w:t xml:space="preserve"> </w:t>
      </w:r>
    </w:p>
    <w:p w:rsidR="001C4B2C" w:rsidRDefault="001C4B2C" w:rsidP="001C4B2C">
      <w:pPr>
        <w:pStyle w:val="Zarkazkladnhotextu2"/>
        <w:ind w:left="0" w:firstLine="0"/>
        <w:jc w:val="both"/>
        <w:rPr>
          <w:b/>
          <w:iCs/>
          <w:szCs w:val="24"/>
        </w:rPr>
      </w:pPr>
    </w:p>
    <w:p w:rsidR="001C4B2C" w:rsidRDefault="001C4B2C" w:rsidP="001C4B2C">
      <w:pPr>
        <w:pStyle w:val="Zarkazkladnhotextu2"/>
        <w:ind w:left="0" w:firstLine="0"/>
        <w:jc w:val="both"/>
        <w:rPr>
          <w:b/>
          <w:iCs/>
          <w:szCs w:val="24"/>
        </w:rPr>
      </w:pPr>
      <w:r w:rsidRPr="007F238E">
        <w:rPr>
          <w:b/>
          <w:iCs/>
          <w:szCs w:val="24"/>
        </w:rPr>
        <w:t>Na škole pracovali tieto záujmové útvary:</w:t>
      </w:r>
    </w:p>
    <w:p w:rsidR="007F238E" w:rsidRPr="007F238E" w:rsidRDefault="007F238E" w:rsidP="001C4B2C">
      <w:pPr>
        <w:pStyle w:val="Zarkazkladnhotextu2"/>
        <w:ind w:left="0" w:firstLine="0"/>
        <w:jc w:val="both"/>
        <w:rPr>
          <w:b/>
          <w:iCs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54"/>
        <w:gridCol w:w="2126"/>
        <w:gridCol w:w="2127"/>
      </w:tblGrid>
      <w:tr w:rsidR="003D4E38" w:rsidRPr="0020182B" w:rsidTr="007F238E">
        <w:tc>
          <w:tcPr>
            <w:tcW w:w="708" w:type="dxa"/>
            <w:shd w:val="clear" w:color="auto" w:fill="000099"/>
          </w:tcPr>
          <w:p w:rsidR="003D4E38" w:rsidRPr="007F238E" w:rsidRDefault="003D4E38" w:rsidP="00CF7C4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7F238E">
              <w:rPr>
                <w:b/>
                <w:color w:val="FFFFFF" w:themeColor="background1"/>
                <w:sz w:val="24"/>
                <w:szCs w:val="24"/>
              </w:rPr>
              <w:t>P.č</w:t>
            </w:r>
            <w:proofErr w:type="spellEnd"/>
            <w:r w:rsidRPr="007F238E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</w:tc>
        <w:tc>
          <w:tcPr>
            <w:tcW w:w="4254" w:type="dxa"/>
            <w:shd w:val="clear" w:color="auto" w:fill="000099"/>
          </w:tcPr>
          <w:p w:rsidR="003D4E38" w:rsidRPr="007F238E" w:rsidRDefault="003D4E38" w:rsidP="00CF7C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F238E">
              <w:rPr>
                <w:b/>
                <w:color w:val="FFFFFF" w:themeColor="background1"/>
                <w:sz w:val="24"/>
                <w:szCs w:val="24"/>
              </w:rPr>
              <w:t>Názov krúžku</w:t>
            </w:r>
          </w:p>
        </w:tc>
        <w:tc>
          <w:tcPr>
            <w:tcW w:w="2126" w:type="dxa"/>
            <w:shd w:val="clear" w:color="auto" w:fill="000099"/>
          </w:tcPr>
          <w:p w:rsidR="003D4E38" w:rsidRPr="007F238E" w:rsidRDefault="003D4E38" w:rsidP="00CF7C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F238E">
              <w:rPr>
                <w:b/>
                <w:color w:val="FFFFFF" w:themeColor="background1"/>
                <w:sz w:val="24"/>
                <w:szCs w:val="24"/>
              </w:rPr>
              <w:t>Meno učiteľa, vychovávateľa</w:t>
            </w:r>
          </w:p>
        </w:tc>
        <w:tc>
          <w:tcPr>
            <w:tcW w:w="2126" w:type="dxa"/>
            <w:shd w:val="clear" w:color="auto" w:fill="000099"/>
          </w:tcPr>
          <w:p w:rsidR="003D4E38" w:rsidRPr="007F238E" w:rsidRDefault="003D4E38" w:rsidP="00CF7C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F238E">
              <w:rPr>
                <w:b/>
                <w:color w:val="FFFFFF" w:themeColor="background1"/>
                <w:sz w:val="24"/>
                <w:szCs w:val="24"/>
              </w:rPr>
              <w:t>Ročník:</w:t>
            </w:r>
          </w:p>
        </w:tc>
      </w:tr>
      <w:tr w:rsidR="003D4E38" w:rsidRPr="0020182B" w:rsidTr="007F238E">
        <w:tc>
          <w:tcPr>
            <w:tcW w:w="708" w:type="dxa"/>
            <w:shd w:val="clear" w:color="auto" w:fill="auto"/>
          </w:tcPr>
          <w:p w:rsidR="003D4E38" w:rsidRPr="007F238E" w:rsidRDefault="003D4E38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3D4E38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Klub nadaných detí</w:t>
            </w:r>
          </w:p>
        </w:tc>
        <w:tc>
          <w:tcPr>
            <w:tcW w:w="2126" w:type="dxa"/>
            <w:shd w:val="clear" w:color="auto" w:fill="auto"/>
          </w:tcPr>
          <w:p w:rsidR="003D4E38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Lukáč</w:t>
            </w:r>
          </w:p>
        </w:tc>
        <w:tc>
          <w:tcPr>
            <w:tcW w:w="2127" w:type="dxa"/>
            <w:shd w:val="clear" w:color="auto" w:fill="auto"/>
          </w:tcPr>
          <w:p w:rsidR="003D4E38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a II. st.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Klub nadaných detí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Storinská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a II. st.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Zdravé varenie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Čorejová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4. a 5. roč.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Zdravé varenie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Čorejová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 xml:space="preserve">II. </w:t>
            </w:r>
            <w:proofErr w:type="spellStart"/>
            <w:r w:rsidRPr="007F238E">
              <w:rPr>
                <w:sz w:val="24"/>
                <w:szCs w:val="24"/>
              </w:rPr>
              <w:t>st</w:t>
            </w:r>
            <w:proofErr w:type="spellEnd"/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Atletický krúžok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Bodnár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Atletický krúžok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 xml:space="preserve">H. </w:t>
            </w:r>
            <w:proofErr w:type="spellStart"/>
            <w:r w:rsidRPr="007F238E">
              <w:rPr>
                <w:sz w:val="24"/>
                <w:szCs w:val="24"/>
              </w:rPr>
              <w:t>Hrabčáková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Atletický krúžok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 xml:space="preserve">R. </w:t>
            </w:r>
            <w:proofErr w:type="spellStart"/>
            <w:r w:rsidR="00BD2E82" w:rsidRPr="007F238E">
              <w:rPr>
                <w:sz w:val="24"/>
                <w:szCs w:val="24"/>
              </w:rPr>
              <w:t>Maľcovský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II. st.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Moderný tanec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Lissuid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1. – 4. roč.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Zaujímavá matematika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Čančinová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IX.A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Počítač hrou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Šibová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Počítač hrou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Šibová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Zaujímavá slovenčina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Kuchárová</w:t>
            </w:r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 A, D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Zaujímavá slovenčina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Kuchárová</w:t>
            </w:r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 B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 xml:space="preserve">Zaujímavá slovenčina 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Grocká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 C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Počítač hrou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Poklembová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2. a 3. roč.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Zaujímavá matematika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Feldmanová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IX.C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Astronomický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BD2E82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Fedorko</w:t>
            </w:r>
          </w:p>
        </w:tc>
        <w:tc>
          <w:tcPr>
            <w:tcW w:w="2127" w:type="dxa"/>
            <w:shd w:val="clear" w:color="auto" w:fill="auto"/>
          </w:tcPr>
          <w:p w:rsidR="00BD2E82" w:rsidRPr="007F238E" w:rsidRDefault="00BD2E82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a II. st.</w:t>
            </w:r>
          </w:p>
        </w:tc>
      </w:tr>
      <w:tr w:rsidR="00BD2E82" w:rsidRPr="0020182B" w:rsidTr="007F238E">
        <w:tc>
          <w:tcPr>
            <w:tcW w:w="708" w:type="dxa"/>
            <w:shd w:val="clear" w:color="auto" w:fill="auto"/>
          </w:tcPr>
          <w:p w:rsidR="00BD2E82" w:rsidRPr="007F238E" w:rsidRDefault="00BD2E82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  <w:shd w:val="clear" w:color="auto" w:fill="auto"/>
          </w:tcPr>
          <w:p w:rsidR="00BD2E82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Moderný tanec</w:t>
            </w:r>
          </w:p>
        </w:tc>
        <w:tc>
          <w:tcPr>
            <w:tcW w:w="2126" w:type="dxa"/>
            <w:shd w:val="clear" w:color="auto" w:fill="auto"/>
          </w:tcPr>
          <w:p w:rsidR="00BD2E82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Čančinová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D2E82" w:rsidRPr="007F238E" w:rsidRDefault="000E24FE" w:rsidP="00BD2E82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II.st</w:t>
            </w:r>
            <w:proofErr w:type="spellEnd"/>
            <w:r w:rsidRPr="007F238E">
              <w:rPr>
                <w:sz w:val="24"/>
                <w:szCs w:val="24"/>
              </w:rPr>
              <w:t>.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Basketbalový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Hauserová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II. st.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Stolno</w:t>
            </w:r>
            <w:proofErr w:type="spellEnd"/>
            <w:r w:rsidRPr="007F238E">
              <w:rPr>
                <w:sz w:val="24"/>
                <w:szCs w:val="24"/>
              </w:rPr>
              <w:t xml:space="preserve"> - tenisový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Daňko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II. st.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Kolovrátok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Policianová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II. st.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Výtvarný ateliér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Koščová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mix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Atletický krúžok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Lutterová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st.</w:t>
            </w:r>
          </w:p>
        </w:tc>
      </w:tr>
      <w:tr w:rsidR="000E24FE" w:rsidRPr="0020182B" w:rsidTr="007F238E">
        <w:tc>
          <w:tcPr>
            <w:tcW w:w="708" w:type="dxa"/>
            <w:shd w:val="clear" w:color="auto" w:fill="auto"/>
          </w:tcPr>
          <w:p w:rsidR="000E24FE" w:rsidRPr="007F238E" w:rsidRDefault="000E24FE" w:rsidP="00CF7C40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Atletický krúžok</w:t>
            </w:r>
          </w:p>
        </w:tc>
        <w:tc>
          <w:tcPr>
            <w:tcW w:w="2126" w:type="dxa"/>
            <w:shd w:val="clear" w:color="auto" w:fill="auto"/>
          </w:tcPr>
          <w:p w:rsidR="000E24FE" w:rsidRPr="007F238E" w:rsidRDefault="000E24FE" w:rsidP="00CF7C40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 xml:space="preserve">J. </w:t>
            </w:r>
            <w:proofErr w:type="spellStart"/>
            <w:r w:rsidRPr="007F238E">
              <w:rPr>
                <w:sz w:val="24"/>
                <w:szCs w:val="24"/>
              </w:rPr>
              <w:t>Maľcovský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E24FE" w:rsidRPr="007F238E" w:rsidRDefault="000E24FE" w:rsidP="00BD2E82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st.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Futbalový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Čorejová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0E24FE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III. a IV. roč.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Floorball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Vadaš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III. a IV. roč.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Počítač hrou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Poklembová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0E24FE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III. až VIII. roč.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Tvorivé dielne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Talianová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I. st.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Historický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Vidumská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II. st.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Tajomstva farieb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Olšák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 a II. st.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Zaujímavá matematika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Poklembová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IX. B</w:t>
            </w:r>
          </w:p>
        </w:tc>
      </w:tr>
      <w:tr w:rsidR="000E24FE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0E24FE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5C721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Biliardový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5C721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Baran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FE" w:rsidRPr="007F238E" w:rsidRDefault="005C7212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I.st</w:t>
            </w:r>
            <w:proofErr w:type="spellEnd"/>
            <w:r w:rsidRPr="007F238E">
              <w:rPr>
                <w:sz w:val="24"/>
                <w:szCs w:val="24"/>
              </w:rPr>
              <w:t>.</w:t>
            </w:r>
          </w:p>
        </w:tc>
      </w:tr>
      <w:tr w:rsidR="005C7212" w:rsidTr="007F23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12" w:rsidRPr="007F238E" w:rsidRDefault="005C7212" w:rsidP="00271054">
            <w:pPr>
              <w:jc w:val="center"/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12" w:rsidRPr="007F238E" w:rsidRDefault="005C721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Malí majstri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12" w:rsidRPr="007F238E" w:rsidRDefault="005C7212" w:rsidP="00271054">
            <w:pPr>
              <w:rPr>
                <w:sz w:val="24"/>
                <w:szCs w:val="24"/>
              </w:rPr>
            </w:pPr>
            <w:proofErr w:type="spellStart"/>
            <w:r w:rsidRPr="007F238E">
              <w:rPr>
                <w:sz w:val="24"/>
                <w:szCs w:val="24"/>
              </w:rPr>
              <w:t>Dobrovolská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12" w:rsidRPr="007F238E" w:rsidRDefault="005C7212" w:rsidP="00271054">
            <w:pPr>
              <w:rPr>
                <w:sz w:val="24"/>
                <w:szCs w:val="24"/>
              </w:rPr>
            </w:pPr>
            <w:r w:rsidRPr="007F238E">
              <w:rPr>
                <w:sz w:val="24"/>
                <w:szCs w:val="24"/>
              </w:rPr>
              <w:t>III. a IV. roč.</w:t>
            </w:r>
          </w:p>
        </w:tc>
      </w:tr>
    </w:tbl>
    <w:p w:rsidR="002B3B70" w:rsidRDefault="002B3B70" w:rsidP="008165AC">
      <w:pPr>
        <w:jc w:val="both"/>
        <w:rPr>
          <w:sz w:val="24"/>
          <w:szCs w:val="24"/>
        </w:rPr>
      </w:pPr>
    </w:p>
    <w:p w:rsidR="00807154" w:rsidRDefault="002B3B70" w:rsidP="001C4B2C">
      <w:pPr>
        <w:pStyle w:val="Zarkazkladnhotextu2"/>
        <w:ind w:left="0" w:firstLine="0"/>
        <w:jc w:val="both"/>
        <w:rPr>
          <w:szCs w:val="24"/>
        </w:rPr>
      </w:pPr>
      <w:r w:rsidRPr="002B3B70">
        <w:rPr>
          <w:b/>
          <w:bCs/>
          <w:szCs w:val="24"/>
        </w:rPr>
        <w:t xml:space="preserve">       </w:t>
      </w:r>
      <w:r w:rsidR="00E80968" w:rsidRPr="00E80968">
        <w:rPr>
          <w:szCs w:val="24"/>
        </w:rPr>
        <w:t xml:space="preserve">     </w:t>
      </w:r>
    </w:p>
    <w:p w:rsidR="00FF4269" w:rsidRPr="00FF4269" w:rsidRDefault="00FF4269" w:rsidP="00FF4269">
      <w:pPr>
        <w:pStyle w:val="Zarkazkladnhotextu2"/>
        <w:ind w:left="0" w:firstLine="0"/>
        <w:jc w:val="both"/>
        <w:rPr>
          <w:i/>
        </w:rPr>
      </w:pPr>
    </w:p>
    <w:p w:rsidR="00F64A00" w:rsidRDefault="00F64A00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</w:t>
      </w:r>
      <w:r w:rsidR="001C4B2C">
        <w:rPr>
          <w:b/>
        </w:rPr>
        <w:t>V</w:t>
      </w:r>
      <w:r>
        <w:rPr>
          <w:b/>
        </w:rPr>
        <w:t>. Finančné a hmotné zabezpečenie výchovno-vzdelávacej činnosti školy</w:t>
      </w:r>
    </w:p>
    <w:tbl>
      <w:tblPr>
        <w:tblW w:w="94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583"/>
        <w:gridCol w:w="1843"/>
      </w:tblGrid>
      <w:tr w:rsidR="00F64A00">
        <w:tc>
          <w:tcPr>
            <w:tcW w:w="7583" w:type="dxa"/>
            <w:shd w:val="solid" w:color="000080" w:fill="FFFFFF"/>
          </w:tcPr>
          <w:p w:rsidR="00F64A00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843" w:type="dxa"/>
            <w:shd w:val="solid" w:color="000080" w:fill="FFFFFF"/>
          </w:tcPr>
          <w:p w:rsidR="00F64A00" w:rsidRDefault="00F64A00" w:rsidP="008C3FBF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 tis. </w:t>
            </w:r>
            <w:r w:rsidR="008C3FBF">
              <w:rPr>
                <w:b/>
                <w:color w:val="FFFFFF"/>
              </w:rPr>
              <w:t>EUR</w:t>
            </w:r>
          </w:p>
        </w:tc>
      </w:tr>
      <w:tr w:rsidR="00F64A00">
        <w:tc>
          <w:tcPr>
            <w:tcW w:w="7583" w:type="dxa"/>
          </w:tcPr>
          <w:p w:rsidR="00F64A00" w:rsidRPr="00D60F7E" w:rsidRDefault="00F64A00" w:rsidP="0006274E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>Dotácie zo štátneho rozpočtu na žiakov(zo správy o hospodárení za rok 20</w:t>
            </w:r>
            <w:r w:rsidR="00410ECA" w:rsidRPr="00D60F7E">
              <w:rPr>
                <w:sz w:val="22"/>
              </w:rPr>
              <w:t>1</w:t>
            </w:r>
            <w:r w:rsidR="0006274E" w:rsidRPr="00D60F7E">
              <w:rPr>
                <w:sz w:val="22"/>
              </w:rPr>
              <w:t>2</w:t>
            </w:r>
            <w:r w:rsidRPr="00D60F7E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64A00" w:rsidRPr="00D60F7E" w:rsidRDefault="008C3FBF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779 572</w:t>
            </w:r>
          </w:p>
        </w:tc>
      </w:tr>
      <w:tr w:rsidR="00F64A00">
        <w:tc>
          <w:tcPr>
            <w:tcW w:w="7583" w:type="dxa"/>
          </w:tcPr>
          <w:p w:rsidR="00F64A00" w:rsidRPr="00D60F7E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 xml:space="preserve">Príspevky na čiastočnú úhradu </w:t>
            </w:r>
            <w:r w:rsidR="006B0F35" w:rsidRPr="00D60F7E">
              <w:rPr>
                <w:sz w:val="22"/>
              </w:rPr>
              <w:t xml:space="preserve"> </w:t>
            </w:r>
            <w:r w:rsidRPr="00D60F7E">
              <w:rPr>
                <w:sz w:val="22"/>
              </w:rPr>
              <w:t>nákladov spojených s hmotným zabezpečením školy  od rodičov alebo inej osoby, ktorá má voči žiakovi vyživovaciu povinnosť(</w:t>
            </w:r>
            <w:proofErr w:type="spellStart"/>
            <w:r w:rsidRPr="00D60F7E">
              <w:rPr>
                <w:sz w:val="16"/>
              </w:rPr>
              <w:t>popl.ŠKD</w:t>
            </w:r>
            <w:proofErr w:type="spellEnd"/>
            <w:r w:rsidRPr="00D60F7E">
              <w:rPr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64A00" w:rsidRPr="00D60F7E" w:rsidRDefault="008C3FBF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15 614</w:t>
            </w:r>
          </w:p>
        </w:tc>
      </w:tr>
      <w:tr w:rsidR="00F64A00">
        <w:tc>
          <w:tcPr>
            <w:tcW w:w="7583" w:type="dxa"/>
          </w:tcPr>
          <w:p w:rsidR="00F64A00" w:rsidRPr="00D60F7E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>Finančné prostriedky prijaté za vzdelávacie poukazy a spôsob ich použitia v členení podľa aktivít</w:t>
            </w:r>
          </w:p>
          <w:p w:rsidR="00F64A00" w:rsidRPr="00D60F7E" w:rsidRDefault="004E6223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 xml:space="preserve">Krúžky – dohody – </w:t>
            </w:r>
            <w:r w:rsidR="008C3FBF">
              <w:rPr>
                <w:sz w:val="22"/>
              </w:rPr>
              <w:t>6889</w:t>
            </w:r>
            <w:r w:rsidR="00410ECA" w:rsidRPr="00D60F7E">
              <w:rPr>
                <w:sz w:val="22"/>
              </w:rPr>
              <w:t xml:space="preserve"> €</w:t>
            </w:r>
            <w:r w:rsidR="00887871" w:rsidRPr="00D60F7E">
              <w:rPr>
                <w:sz w:val="22"/>
              </w:rPr>
              <w:t xml:space="preserve"> – </w:t>
            </w:r>
            <w:r w:rsidR="008C3FBF">
              <w:rPr>
                <w:sz w:val="22"/>
              </w:rPr>
              <w:t>55,98</w:t>
            </w:r>
            <w:r w:rsidR="00F64A00" w:rsidRPr="00D60F7E">
              <w:rPr>
                <w:sz w:val="22"/>
              </w:rPr>
              <w:t xml:space="preserve"> %</w:t>
            </w:r>
          </w:p>
          <w:p w:rsidR="004E6223" w:rsidRPr="00D60F7E" w:rsidRDefault="008C3FBF" w:rsidP="004E6223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Kopírka</w:t>
            </w:r>
            <w:r w:rsidR="004E6223" w:rsidRPr="00D60F7E">
              <w:rPr>
                <w:sz w:val="22"/>
              </w:rPr>
              <w:t xml:space="preserve"> – </w:t>
            </w:r>
            <w:r>
              <w:rPr>
                <w:sz w:val="22"/>
              </w:rPr>
              <w:t>1362</w:t>
            </w:r>
            <w:r w:rsidR="00410ECA" w:rsidRPr="00D60F7E">
              <w:rPr>
                <w:sz w:val="22"/>
              </w:rPr>
              <w:t xml:space="preserve"> €</w:t>
            </w:r>
            <w:r w:rsidR="004E6223" w:rsidRPr="00D60F7E">
              <w:rPr>
                <w:sz w:val="22"/>
              </w:rPr>
              <w:t xml:space="preserve"> – </w:t>
            </w:r>
            <w:r>
              <w:rPr>
                <w:sz w:val="22"/>
              </w:rPr>
              <w:t>11,07</w:t>
            </w:r>
            <w:r w:rsidR="004E6223" w:rsidRPr="00D60F7E">
              <w:rPr>
                <w:sz w:val="22"/>
              </w:rPr>
              <w:t xml:space="preserve"> %</w:t>
            </w:r>
          </w:p>
          <w:p w:rsidR="004E6223" w:rsidRPr="00D60F7E" w:rsidRDefault="0078737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 xml:space="preserve">Učebné pomôcky – </w:t>
            </w:r>
            <w:r w:rsidR="008C3FBF">
              <w:rPr>
                <w:sz w:val="22"/>
              </w:rPr>
              <w:t>850,06</w:t>
            </w:r>
            <w:r w:rsidR="00410ECA" w:rsidRPr="00D60F7E">
              <w:rPr>
                <w:sz w:val="22"/>
              </w:rPr>
              <w:t xml:space="preserve"> €– </w:t>
            </w:r>
            <w:r w:rsidR="008C3FBF">
              <w:rPr>
                <w:sz w:val="22"/>
              </w:rPr>
              <w:t>6,9</w:t>
            </w:r>
            <w:r w:rsidRPr="00D60F7E">
              <w:rPr>
                <w:sz w:val="22"/>
              </w:rPr>
              <w:t>%</w:t>
            </w:r>
          </w:p>
          <w:p w:rsidR="00F64A00" w:rsidRPr="00D60F7E" w:rsidRDefault="00F64A00" w:rsidP="008C3FBF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 xml:space="preserve">Úhrada energií   –   </w:t>
            </w:r>
            <w:r w:rsidR="008C3FBF">
              <w:rPr>
                <w:sz w:val="22"/>
              </w:rPr>
              <w:t>3 205,94</w:t>
            </w:r>
            <w:r w:rsidR="004E6223" w:rsidRPr="00D60F7E">
              <w:rPr>
                <w:sz w:val="22"/>
              </w:rPr>
              <w:t xml:space="preserve"> </w:t>
            </w:r>
            <w:r w:rsidR="00410ECA" w:rsidRPr="00D60F7E">
              <w:rPr>
                <w:sz w:val="22"/>
              </w:rPr>
              <w:t xml:space="preserve">€– </w:t>
            </w:r>
            <w:r w:rsidR="008C3FBF">
              <w:rPr>
                <w:sz w:val="22"/>
              </w:rPr>
              <w:t>26,05</w:t>
            </w:r>
            <w:r w:rsidRPr="00D60F7E">
              <w:rPr>
                <w:sz w:val="22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F64A00" w:rsidRPr="00D60F7E" w:rsidRDefault="008C3FBF" w:rsidP="0027517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12 307</w:t>
            </w:r>
          </w:p>
        </w:tc>
      </w:tr>
      <w:tr w:rsidR="00F64A00">
        <w:tc>
          <w:tcPr>
            <w:tcW w:w="7583" w:type="dxa"/>
          </w:tcPr>
          <w:p w:rsidR="00F64A00" w:rsidRPr="00D60F7E" w:rsidRDefault="00F64A00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 w:rsidRPr="00D60F7E">
              <w:rPr>
                <w:sz w:val="22"/>
              </w:rPr>
              <w:t>Finančné prostriedky získané od rodičov alebo zákonných zástupcov žiakov, právnických osôb alebo fyzických osôb a spôsob ich využitia v členení podľa finančných aktivít (dary)</w:t>
            </w:r>
          </w:p>
        </w:tc>
        <w:tc>
          <w:tcPr>
            <w:tcW w:w="1843" w:type="dxa"/>
            <w:vAlign w:val="center"/>
          </w:tcPr>
          <w:p w:rsidR="00F64A00" w:rsidRPr="00D60F7E" w:rsidRDefault="00056B35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 w:rsidRPr="00D60F7E">
              <w:rPr>
                <w:b/>
                <w:sz w:val="22"/>
              </w:rPr>
              <w:t>0</w:t>
            </w:r>
          </w:p>
        </w:tc>
      </w:tr>
    </w:tbl>
    <w:p w:rsidR="00F64A00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ab/>
      </w:r>
    </w:p>
    <w:p w:rsidR="00F64A00" w:rsidRPr="00304E64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04E64">
        <w:rPr>
          <w:b/>
          <w:szCs w:val="24"/>
        </w:rPr>
        <w:t>XV</w:t>
      </w:r>
      <w:r w:rsidR="007F238E" w:rsidRPr="00304E64">
        <w:rPr>
          <w:b/>
          <w:szCs w:val="24"/>
        </w:rPr>
        <w:t>I</w:t>
      </w:r>
      <w:r w:rsidRPr="00304E64">
        <w:rPr>
          <w:b/>
          <w:szCs w:val="24"/>
        </w:rPr>
        <w:t xml:space="preserve">. Vyhodnotenie plnenia cieľa z koncepčného zámeru školy </w:t>
      </w:r>
      <w:r w:rsidR="00AE43B5" w:rsidRPr="00304E64">
        <w:rPr>
          <w:b/>
          <w:szCs w:val="24"/>
        </w:rPr>
        <w:t>za</w:t>
      </w:r>
      <w:r w:rsidRPr="00304E64">
        <w:rPr>
          <w:b/>
          <w:szCs w:val="24"/>
        </w:rPr>
        <w:t xml:space="preserve"> školský rok 20</w:t>
      </w:r>
      <w:r w:rsidR="00AE43B5" w:rsidRPr="00304E64">
        <w:rPr>
          <w:b/>
          <w:szCs w:val="24"/>
        </w:rPr>
        <w:t>1</w:t>
      </w:r>
      <w:r w:rsidR="00F23C9D" w:rsidRPr="00304E64">
        <w:rPr>
          <w:b/>
          <w:szCs w:val="24"/>
        </w:rPr>
        <w:t>3</w:t>
      </w:r>
      <w:r w:rsidRPr="00304E64">
        <w:rPr>
          <w:b/>
          <w:szCs w:val="24"/>
        </w:rPr>
        <w:t>/20</w:t>
      </w:r>
      <w:r w:rsidR="00056B35" w:rsidRPr="00304E64">
        <w:rPr>
          <w:b/>
          <w:szCs w:val="24"/>
        </w:rPr>
        <w:t>1</w:t>
      </w:r>
      <w:r w:rsidR="00F23C9D" w:rsidRPr="00304E64">
        <w:rPr>
          <w:b/>
          <w:szCs w:val="24"/>
        </w:rPr>
        <w:t>4</w:t>
      </w:r>
    </w:p>
    <w:p w:rsidR="00F64A00" w:rsidRPr="00304E64" w:rsidRDefault="00F64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 w:rsidRPr="00304E64">
        <w:rPr>
          <w:bCs/>
          <w:szCs w:val="24"/>
        </w:rPr>
        <w:t xml:space="preserve">        Koncepcia školy je zameraná na rozvíjanie talentu a nadania žiakov v matematike a prírodovedných predmetoch, </w:t>
      </w:r>
      <w:r w:rsidR="00E1447D" w:rsidRPr="00304E64">
        <w:rPr>
          <w:bCs/>
          <w:szCs w:val="24"/>
        </w:rPr>
        <w:t>v oblasti športu</w:t>
      </w:r>
      <w:r w:rsidRPr="00304E64">
        <w:rPr>
          <w:bCs/>
          <w:szCs w:val="24"/>
        </w:rPr>
        <w:t xml:space="preserve"> so zameraním na atletiku a rozvíjanie </w:t>
      </w:r>
      <w:r w:rsidR="00E1447D" w:rsidRPr="00304E64">
        <w:rPr>
          <w:bCs/>
          <w:szCs w:val="24"/>
        </w:rPr>
        <w:t xml:space="preserve">všeobecnej inteligencie , </w:t>
      </w:r>
      <w:r w:rsidRPr="00304E64">
        <w:rPr>
          <w:bCs/>
          <w:szCs w:val="24"/>
        </w:rPr>
        <w:t xml:space="preserve">nadania </w:t>
      </w:r>
      <w:r w:rsidR="00E1447D" w:rsidRPr="00304E64">
        <w:rPr>
          <w:bCs/>
          <w:szCs w:val="24"/>
        </w:rPr>
        <w:t xml:space="preserve"> a talentu v triedach pre žiakov so všeobecným intelektovým nadaním.</w:t>
      </w:r>
      <w:r w:rsidRPr="00304E64">
        <w:rPr>
          <w:bCs/>
          <w:szCs w:val="24"/>
        </w:rPr>
        <w:t xml:space="preserve"> </w:t>
      </w:r>
    </w:p>
    <w:p w:rsidR="00F64A00" w:rsidRPr="00304E64" w:rsidRDefault="00F64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 w:rsidRPr="00304E64">
        <w:rPr>
          <w:bCs/>
          <w:szCs w:val="24"/>
        </w:rPr>
        <w:t xml:space="preserve">       </w:t>
      </w:r>
      <w:r w:rsidR="00D01D75" w:rsidRPr="00304E64">
        <w:rPr>
          <w:bCs/>
          <w:szCs w:val="24"/>
        </w:rPr>
        <w:t>V</w:t>
      </w:r>
      <w:r w:rsidR="00AE43B5" w:rsidRPr="00304E64">
        <w:rPr>
          <w:bCs/>
          <w:szCs w:val="24"/>
        </w:rPr>
        <w:t> minulom školskom roku v</w:t>
      </w:r>
      <w:r w:rsidR="00D01D75" w:rsidRPr="00304E64">
        <w:rPr>
          <w:bCs/>
          <w:szCs w:val="24"/>
        </w:rPr>
        <w:t> </w:t>
      </w:r>
      <w:r w:rsidR="001C4B2C" w:rsidRPr="00304E64">
        <w:rPr>
          <w:bCs/>
          <w:szCs w:val="24"/>
        </w:rPr>
        <w:t>p</w:t>
      </w:r>
      <w:r w:rsidR="00D01D75" w:rsidRPr="00304E64">
        <w:rPr>
          <w:bCs/>
          <w:szCs w:val="24"/>
        </w:rPr>
        <w:t>iatom ročníku sme vytvorili samostatnú triedu so športovou prípravou, takže celkovo sme v minulom školskom roku mali 4 triedy so športovou prípravou  ( V.B, VI.B, VIII.B,</w:t>
      </w:r>
      <w:r w:rsidR="00894AC7" w:rsidRPr="00304E64">
        <w:rPr>
          <w:bCs/>
          <w:szCs w:val="24"/>
        </w:rPr>
        <w:t xml:space="preserve"> IX.B</w:t>
      </w:r>
      <w:r w:rsidR="00D01D75" w:rsidRPr="00304E64">
        <w:rPr>
          <w:bCs/>
          <w:szCs w:val="24"/>
        </w:rPr>
        <w:t>) 5 žiaci zo VII.B triedy boli začlenení v bežnej triede ako žiaci s pohybovým nadaním ( počas š</w:t>
      </w:r>
      <w:r w:rsidR="00894AC7" w:rsidRPr="00304E64">
        <w:rPr>
          <w:bCs/>
          <w:szCs w:val="24"/>
        </w:rPr>
        <w:t>kolského roka stav klesol na 3)</w:t>
      </w:r>
      <w:r w:rsidR="00096A00" w:rsidRPr="00304E64">
        <w:rPr>
          <w:bCs/>
          <w:szCs w:val="24"/>
        </w:rPr>
        <w:t xml:space="preserve">. </w:t>
      </w:r>
      <w:r w:rsidR="00D01D75" w:rsidRPr="00304E64">
        <w:rPr>
          <w:bCs/>
          <w:szCs w:val="24"/>
        </w:rPr>
        <w:t xml:space="preserve"> V oblasti vytvárania športových tried sa v posledných školských rokoch plní koncepčné zameranie školy.</w:t>
      </w:r>
    </w:p>
    <w:p w:rsidR="00E1447D" w:rsidRPr="00304E64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bCs/>
          <w:szCs w:val="24"/>
        </w:rPr>
        <w:t xml:space="preserve">  Počet tried </w:t>
      </w:r>
      <w:r w:rsidR="00F64A00" w:rsidRPr="00304E64">
        <w:rPr>
          <w:szCs w:val="24"/>
        </w:rPr>
        <w:t xml:space="preserve"> s rozšíreným vyučovaním matematiky a </w:t>
      </w:r>
      <w:r w:rsidR="00D75AD8" w:rsidRPr="00304E64">
        <w:rPr>
          <w:szCs w:val="24"/>
        </w:rPr>
        <w:t xml:space="preserve">prírodovedných predmetov (RVMP) – </w:t>
      </w:r>
      <w:r w:rsidR="00E1447D" w:rsidRPr="00304E64">
        <w:rPr>
          <w:szCs w:val="24"/>
        </w:rPr>
        <w:t xml:space="preserve"> </w:t>
      </w:r>
    </w:p>
    <w:p w:rsidR="00D01D75" w:rsidRPr="00304E64" w:rsidRDefault="00E1447D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szCs w:val="24"/>
        </w:rPr>
        <w:t xml:space="preserve">       </w:t>
      </w:r>
      <w:r w:rsidR="00894AC7" w:rsidRPr="00304E64">
        <w:rPr>
          <w:szCs w:val="24"/>
        </w:rPr>
        <w:t>Narástol oproti minulému roku o jednu triedu</w:t>
      </w:r>
      <w:r w:rsidR="00304E64" w:rsidRPr="00304E64">
        <w:rPr>
          <w:szCs w:val="24"/>
        </w:rPr>
        <w:t xml:space="preserve"> V.A a </w:t>
      </w:r>
      <w:r w:rsidR="00D01D75" w:rsidRPr="00304E64">
        <w:rPr>
          <w:szCs w:val="24"/>
        </w:rPr>
        <w:t>V</w:t>
      </w:r>
      <w:r w:rsidR="00304E64" w:rsidRPr="00304E64">
        <w:rPr>
          <w:szCs w:val="24"/>
        </w:rPr>
        <w:t>I</w:t>
      </w:r>
      <w:r w:rsidR="00D01D75" w:rsidRPr="00304E64">
        <w:rPr>
          <w:szCs w:val="24"/>
        </w:rPr>
        <w:t>I.A.</w:t>
      </w:r>
    </w:p>
    <w:p w:rsidR="00D01D75" w:rsidRPr="00304E64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szCs w:val="24"/>
        </w:rPr>
        <w:lastRenderedPageBreak/>
        <w:t xml:space="preserve">Ostatní žiaci s nadaním na matematiku a prírodovedné predmety boli vzdelávaní formou individuálnej integrácie </w:t>
      </w:r>
      <w:r w:rsidR="00096A00" w:rsidRPr="00304E64">
        <w:rPr>
          <w:szCs w:val="24"/>
        </w:rPr>
        <w:t xml:space="preserve"> :</w:t>
      </w:r>
    </w:p>
    <w:p w:rsidR="00096A00" w:rsidRPr="00304E64" w:rsidRDefault="00D01D75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szCs w:val="24"/>
        </w:rPr>
        <w:t>V</w:t>
      </w:r>
      <w:r w:rsidR="00304E64" w:rsidRPr="00304E64">
        <w:rPr>
          <w:szCs w:val="24"/>
        </w:rPr>
        <w:t>I</w:t>
      </w:r>
      <w:r w:rsidRPr="00304E64">
        <w:rPr>
          <w:szCs w:val="24"/>
        </w:rPr>
        <w:t>.A</w:t>
      </w:r>
      <w:r w:rsidR="00F64A00" w:rsidRPr="00304E64">
        <w:rPr>
          <w:szCs w:val="24"/>
        </w:rPr>
        <w:t xml:space="preserve"> </w:t>
      </w:r>
      <w:r w:rsidR="00096A00" w:rsidRPr="00304E64">
        <w:rPr>
          <w:szCs w:val="24"/>
        </w:rPr>
        <w:t>–</w:t>
      </w:r>
      <w:r w:rsidR="00F64A00" w:rsidRPr="00304E64">
        <w:rPr>
          <w:szCs w:val="24"/>
        </w:rPr>
        <w:t xml:space="preserve"> </w:t>
      </w:r>
      <w:r w:rsidR="00096A00" w:rsidRPr="00304E64">
        <w:rPr>
          <w:szCs w:val="24"/>
        </w:rPr>
        <w:t>1</w:t>
      </w:r>
      <w:r w:rsidR="00304E64" w:rsidRPr="00304E64">
        <w:rPr>
          <w:szCs w:val="24"/>
        </w:rPr>
        <w:t>2</w:t>
      </w:r>
      <w:r w:rsidR="00096A00" w:rsidRPr="00304E64">
        <w:rPr>
          <w:szCs w:val="24"/>
        </w:rPr>
        <w:t xml:space="preserve"> žiakov</w:t>
      </w:r>
    </w:p>
    <w:p w:rsidR="00096A00" w:rsidRPr="00304E64" w:rsidRDefault="00096A00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szCs w:val="24"/>
        </w:rPr>
        <w:t>VI</w:t>
      </w:r>
      <w:r w:rsidR="00304E64" w:rsidRPr="00304E64">
        <w:rPr>
          <w:szCs w:val="24"/>
        </w:rPr>
        <w:t>I</w:t>
      </w:r>
      <w:r w:rsidRPr="00304E64">
        <w:rPr>
          <w:szCs w:val="24"/>
        </w:rPr>
        <w:t>I.A -  1</w:t>
      </w:r>
      <w:r w:rsidR="00304E64" w:rsidRPr="00304E64">
        <w:rPr>
          <w:szCs w:val="24"/>
        </w:rPr>
        <w:t>1</w:t>
      </w:r>
      <w:r w:rsidRPr="00304E64">
        <w:rPr>
          <w:szCs w:val="24"/>
        </w:rPr>
        <w:t xml:space="preserve"> žiakov</w:t>
      </w:r>
    </w:p>
    <w:p w:rsidR="00096A00" w:rsidRPr="00304E64" w:rsidRDefault="00304E64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04E64">
        <w:rPr>
          <w:szCs w:val="24"/>
        </w:rPr>
        <w:t>IX.A  - 5</w:t>
      </w:r>
      <w:r w:rsidR="00096A00" w:rsidRPr="00304E64">
        <w:rPr>
          <w:szCs w:val="24"/>
        </w:rPr>
        <w:t xml:space="preserve"> žiakov</w:t>
      </w:r>
    </w:p>
    <w:p w:rsidR="00E1447D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 w:rsidRPr="00304E64">
        <w:rPr>
          <w:szCs w:val="24"/>
        </w:rPr>
        <w:t>T</w:t>
      </w:r>
      <w:r w:rsidR="00F64A00" w:rsidRPr="00304E64">
        <w:rPr>
          <w:szCs w:val="24"/>
        </w:rPr>
        <w:t xml:space="preserve">riedy pre </w:t>
      </w:r>
      <w:r w:rsidR="00D75AD8" w:rsidRPr="00304E64">
        <w:rPr>
          <w:szCs w:val="24"/>
        </w:rPr>
        <w:t xml:space="preserve">žiakov so všeobecným intelektovým nadaním  </w:t>
      </w:r>
      <w:r w:rsidR="00304E64" w:rsidRPr="00304E64">
        <w:rPr>
          <w:szCs w:val="24"/>
        </w:rPr>
        <w:t>7</w:t>
      </w:r>
      <w:r w:rsidR="00D75AD8" w:rsidRPr="00304E64">
        <w:rPr>
          <w:szCs w:val="24"/>
        </w:rPr>
        <w:t xml:space="preserve"> tried – I.</w:t>
      </w:r>
      <w:r w:rsidR="00B72AAF" w:rsidRPr="00304E64">
        <w:rPr>
          <w:szCs w:val="24"/>
        </w:rPr>
        <w:t xml:space="preserve"> stupeň, </w:t>
      </w:r>
      <w:r w:rsidRPr="00304E64">
        <w:rPr>
          <w:szCs w:val="24"/>
        </w:rPr>
        <w:t>5</w:t>
      </w:r>
      <w:r w:rsidR="00D75AD8" w:rsidRPr="00304E64">
        <w:rPr>
          <w:szCs w:val="24"/>
        </w:rPr>
        <w:t xml:space="preserve"> tried – II.</w:t>
      </w:r>
      <w:r w:rsidR="00B72AAF" w:rsidRPr="00304E64">
        <w:rPr>
          <w:szCs w:val="24"/>
        </w:rPr>
        <w:t xml:space="preserve"> </w:t>
      </w:r>
      <w:r w:rsidR="00D75AD8" w:rsidRPr="00304E64">
        <w:rPr>
          <w:szCs w:val="24"/>
        </w:rPr>
        <w:t>stupeň</w:t>
      </w:r>
      <w:r w:rsidR="00F64A00" w:rsidRPr="00304E64">
        <w:rPr>
          <w:szCs w:val="24"/>
        </w:rPr>
        <w:t>.</w:t>
      </w:r>
      <w:r w:rsidR="00F64A00" w:rsidRPr="003E252A">
        <w:rPr>
          <w:bCs/>
          <w:szCs w:val="24"/>
        </w:rPr>
        <w:t xml:space="preserve"> </w:t>
      </w:r>
    </w:p>
    <w:p w:rsidR="00E1447D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F64A00" w:rsidRPr="003E252A">
        <w:rPr>
          <w:bCs/>
          <w:szCs w:val="24"/>
        </w:rPr>
        <w:t>Koncepcii školy zodpoveda</w:t>
      </w:r>
      <w:r w:rsidR="00E1447D">
        <w:rPr>
          <w:bCs/>
          <w:szCs w:val="24"/>
        </w:rPr>
        <w:t>li</w:t>
      </w:r>
      <w:r w:rsidR="00F64A00" w:rsidRPr="003E252A">
        <w:rPr>
          <w:bCs/>
          <w:szCs w:val="24"/>
        </w:rPr>
        <w:t xml:space="preserve"> aj </w:t>
      </w:r>
      <w:r w:rsidR="00D75AD8" w:rsidRPr="003E252A">
        <w:rPr>
          <w:bCs/>
          <w:szCs w:val="24"/>
        </w:rPr>
        <w:t> Školsk</w:t>
      </w:r>
      <w:r w:rsidR="00E1447D">
        <w:rPr>
          <w:bCs/>
          <w:szCs w:val="24"/>
        </w:rPr>
        <w:t>é</w:t>
      </w:r>
      <w:r w:rsidR="00D75AD8" w:rsidRPr="003E252A">
        <w:rPr>
          <w:bCs/>
          <w:szCs w:val="24"/>
        </w:rPr>
        <w:t xml:space="preserve"> vzdelávac</w:t>
      </w:r>
      <w:r w:rsidR="00E1447D">
        <w:rPr>
          <w:bCs/>
          <w:szCs w:val="24"/>
        </w:rPr>
        <w:t>ie</w:t>
      </w:r>
      <w:r w:rsidR="00D75AD8" w:rsidRPr="003E252A">
        <w:rPr>
          <w:bCs/>
          <w:szCs w:val="24"/>
        </w:rPr>
        <w:t xml:space="preserve"> program</w:t>
      </w:r>
      <w:r w:rsidR="00E1447D">
        <w:rPr>
          <w:bCs/>
          <w:szCs w:val="24"/>
        </w:rPr>
        <w:t xml:space="preserve">y - </w:t>
      </w:r>
      <w:r w:rsidR="00D75AD8" w:rsidRPr="003E252A">
        <w:rPr>
          <w:bCs/>
          <w:szCs w:val="24"/>
        </w:rPr>
        <w:t xml:space="preserve"> ISCED 1 a ISCED 2.</w:t>
      </w:r>
      <w:r w:rsidR="00685627">
        <w:rPr>
          <w:bCs/>
          <w:szCs w:val="24"/>
        </w:rPr>
        <w:t xml:space="preserve"> </w:t>
      </w:r>
    </w:p>
    <w:p w:rsidR="00304E64" w:rsidRDefault="00E1447D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B72AAF">
        <w:rPr>
          <w:bCs/>
          <w:szCs w:val="24"/>
        </w:rPr>
        <w:t xml:space="preserve">  </w:t>
      </w:r>
      <w:r>
        <w:rPr>
          <w:bCs/>
          <w:szCs w:val="24"/>
        </w:rPr>
        <w:t>V</w:t>
      </w:r>
      <w:r w:rsidR="00685627">
        <w:rPr>
          <w:bCs/>
          <w:szCs w:val="24"/>
        </w:rPr>
        <w:t>ýchovno-</w:t>
      </w:r>
      <w:r w:rsidR="00F64A00" w:rsidRPr="003E252A">
        <w:rPr>
          <w:bCs/>
          <w:szCs w:val="24"/>
        </w:rPr>
        <w:t>vyučovacie výsledky v triedach s RVMP a</w:t>
      </w:r>
      <w:r w:rsidR="00D75AD8" w:rsidRPr="003E252A">
        <w:rPr>
          <w:bCs/>
          <w:szCs w:val="24"/>
        </w:rPr>
        <w:t> </w:t>
      </w:r>
      <w:r w:rsidR="00F64A00" w:rsidRPr="003E252A">
        <w:rPr>
          <w:bCs/>
          <w:szCs w:val="24"/>
        </w:rPr>
        <w:t>v</w:t>
      </w:r>
      <w:r w:rsidR="00D75AD8" w:rsidRPr="003E252A">
        <w:rPr>
          <w:bCs/>
          <w:szCs w:val="24"/>
        </w:rPr>
        <w:t xml:space="preserve"> </w:t>
      </w:r>
      <w:r w:rsidR="00F64A00" w:rsidRPr="003E252A">
        <w:rPr>
          <w:bCs/>
          <w:szCs w:val="24"/>
        </w:rPr>
        <w:t xml:space="preserve">triedach </w:t>
      </w:r>
      <w:r w:rsidR="00D75AD8" w:rsidRPr="003E252A">
        <w:rPr>
          <w:bCs/>
          <w:szCs w:val="24"/>
        </w:rPr>
        <w:t>pre žiakov so v</w:t>
      </w:r>
      <w:r w:rsidR="00C1370A">
        <w:rPr>
          <w:bCs/>
          <w:szCs w:val="24"/>
        </w:rPr>
        <w:t>š</w:t>
      </w:r>
      <w:r w:rsidR="00D75AD8" w:rsidRPr="003E252A">
        <w:rPr>
          <w:bCs/>
          <w:szCs w:val="24"/>
        </w:rPr>
        <w:t xml:space="preserve">eobecným intelektovým nadaním </w:t>
      </w:r>
      <w:r w:rsidR="00F64A00" w:rsidRPr="003E252A">
        <w:rPr>
          <w:bCs/>
          <w:szCs w:val="24"/>
        </w:rPr>
        <w:t xml:space="preserve">sú veľmi dobré </w:t>
      </w:r>
      <w:r>
        <w:rPr>
          <w:bCs/>
          <w:szCs w:val="24"/>
        </w:rPr>
        <w:t>, čoho dôkazom sú výsledky v testoch – výstupné testy.</w:t>
      </w:r>
      <w:r w:rsidR="00D75AD8" w:rsidRPr="003E252A">
        <w:rPr>
          <w:bCs/>
          <w:szCs w:val="24"/>
        </w:rPr>
        <w:t xml:space="preserve"> </w:t>
      </w:r>
      <w:r w:rsidR="00304E64">
        <w:rPr>
          <w:bCs/>
          <w:szCs w:val="24"/>
        </w:rPr>
        <w:t>V školskom roku 2013/2014 sme zaznamenali pokles v úspešnosti na</w:t>
      </w:r>
      <w:r w:rsidR="00D75AD8" w:rsidRPr="003E252A">
        <w:rPr>
          <w:bCs/>
          <w:szCs w:val="24"/>
        </w:rPr>
        <w:t> celoplošnom test</w:t>
      </w:r>
      <w:r w:rsidR="008A51C2">
        <w:rPr>
          <w:bCs/>
          <w:szCs w:val="24"/>
        </w:rPr>
        <w:t xml:space="preserve">ovaní žiakov 9. ročníka. </w:t>
      </w:r>
      <w:r w:rsidR="00096A00">
        <w:rPr>
          <w:bCs/>
          <w:szCs w:val="24"/>
        </w:rPr>
        <w:t xml:space="preserve"> </w:t>
      </w:r>
      <w:r w:rsidR="00304E64">
        <w:rPr>
          <w:bCs/>
          <w:szCs w:val="24"/>
        </w:rPr>
        <w:t>V spolupráci s vedúcimi a členmi predmetových komisií SJL a MAT boli identifikované príčiny a prijaté opatrenia na zlepšenie úspešnosti žiakov v celoplošnom testovaní žiakov 9. ročníka.</w:t>
      </w:r>
    </w:p>
    <w:p w:rsidR="00FD5703" w:rsidRDefault="00096A00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F64A00" w:rsidRPr="003E252A">
        <w:rPr>
          <w:bCs/>
          <w:szCs w:val="24"/>
        </w:rPr>
        <w:t>Žiaci tried s</w:t>
      </w:r>
      <w:r w:rsidR="00685627">
        <w:rPr>
          <w:bCs/>
          <w:szCs w:val="24"/>
        </w:rPr>
        <w:t xml:space="preserve">o športovou prípravou </w:t>
      </w:r>
      <w:r w:rsidR="00FD5703">
        <w:rPr>
          <w:bCs/>
          <w:szCs w:val="24"/>
        </w:rPr>
        <w:t>a individuálne začlenení žiaci s pohybovým nadaním</w:t>
      </w:r>
      <w:r w:rsidR="00F64A00" w:rsidRPr="003E252A">
        <w:rPr>
          <w:bCs/>
          <w:szCs w:val="24"/>
        </w:rPr>
        <w:t xml:space="preserve"> dosahujú </w:t>
      </w:r>
      <w:r w:rsidR="00C85820">
        <w:rPr>
          <w:bCs/>
          <w:szCs w:val="24"/>
        </w:rPr>
        <w:t xml:space="preserve">dobré </w:t>
      </w:r>
      <w:r w:rsidR="00F64A00" w:rsidRPr="003E252A">
        <w:rPr>
          <w:bCs/>
          <w:szCs w:val="24"/>
        </w:rPr>
        <w:t xml:space="preserve">športové úspechy v rámci </w:t>
      </w:r>
      <w:r w:rsidR="00FD5703">
        <w:rPr>
          <w:bCs/>
          <w:szCs w:val="24"/>
        </w:rPr>
        <w:t>svojej kategórie a úspešne reprezentujú školu.</w:t>
      </w:r>
      <w:r w:rsidR="00685627">
        <w:rPr>
          <w:bCs/>
          <w:szCs w:val="24"/>
        </w:rPr>
        <w:t xml:space="preserve"> </w:t>
      </w:r>
      <w:r w:rsidR="00547E4C">
        <w:rPr>
          <w:bCs/>
          <w:szCs w:val="24"/>
        </w:rPr>
        <w:t>V porovnaní s predchádzajúcimi školskými rokmi sú tieto výsledky menej výrazné, pretože mnohé atletické súťaže sú organizované pre kategóriu starších žiakov</w:t>
      </w:r>
    </w:p>
    <w:p w:rsidR="00F64A00" w:rsidRPr="003E252A" w:rsidRDefault="00547E4C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E1447D">
        <w:rPr>
          <w:bCs/>
          <w:szCs w:val="24"/>
        </w:rPr>
        <w:t xml:space="preserve">    </w:t>
      </w:r>
      <w:r w:rsidR="00685627">
        <w:rPr>
          <w:bCs/>
          <w:szCs w:val="24"/>
        </w:rPr>
        <w:t xml:space="preserve">Žiaci z tried so všeobecným intelektovým nadaním sa </w:t>
      </w:r>
      <w:r w:rsidR="00D863E8">
        <w:rPr>
          <w:bCs/>
          <w:szCs w:val="24"/>
        </w:rPr>
        <w:t>realizujú</w:t>
      </w:r>
      <w:r w:rsidR="00E1447D">
        <w:rPr>
          <w:bCs/>
          <w:szCs w:val="24"/>
        </w:rPr>
        <w:t xml:space="preserve"> aj v súťažiach </w:t>
      </w:r>
      <w:r w:rsidR="00685627">
        <w:rPr>
          <w:bCs/>
          <w:szCs w:val="24"/>
        </w:rPr>
        <w:t> umeleck</w:t>
      </w:r>
      <w:r w:rsidR="00E1447D">
        <w:rPr>
          <w:bCs/>
          <w:szCs w:val="24"/>
        </w:rPr>
        <w:t>ého</w:t>
      </w:r>
      <w:r w:rsidR="00685627">
        <w:rPr>
          <w:bCs/>
          <w:szCs w:val="24"/>
        </w:rPr>
        <w:t xml:space="preserve"> zameran</w:t>
      </w:r>
      <w:r w:rsidR="00E1447D">
        <w:rPr>
          <w:bCs/>
          <w:szCs w:val="24"/>
        </w:rPr>
        <w:t>ia- výtvarné súťaže a súťaže v speve.</w:t>
      </w:r>
      <w:r w:rsidR="00685627">
        <w:rPr>
          <w:bCs/>
          <w:szCs w:val="24"/>
        </w:rPr>
        <w:t xml:space="preserve"> </w:t>
      </w:r>
      <w:r w:rsidR="00E1447D">
        <w:rPr>
          <w:bCs/>
          <w:szCs w:val="24"/>
        </w:rPr>
        <w:t>I</w:t>
      </w:r>
      <w:r w:rsidR="00685627">
        <w:rPr>
          <w:bCs/>
          <w:szCs w:val="24"/>
        </w:rPr>
        <w:t xml:space="preserve">ch talent a nadanie sa prejavuje aj v príprave kultúrnych programov, </w:t>
      </w:r>
      <w:r w:rsidR="00E1447D">
        <w:rPr>
          <w:bCs/>
          <w:szCs w:val="24"/>
        </w:rPr>
        <w:t>v</w:t>
      </w:r>
      <w:r w:rsidR="00685627">
        <w:rPr>
          <w:bCs/>
          <w:szCs w:val="24"/>
        </w:rPr>
        <w:t xml:space="preserve"> moderovaní alebo v samotných vystúpeniach v rámci školských slávností.</w:t>
      </w:r>
    </w:p>
    <w:p w:rsidR="00B72AAF" w:rsidRDefault="00B72AAF" w:rsidP="000729F6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685627">
        <w:rPr>
          <w:bCs/>
          <w:szCs w:val="24"/>
        </w:rPr>
        <w:t>Môžeme konštatovať, že v školskom roku 201</w:t>
      </w:r>
      <w:r w:rsidR="0057261E">
        <w:rPr>
          <w:bCs/>
          <w:szCs w:val="24"/>
        </w:rPr>
        <w:t>3</w:t>
      </w:r>
      <w:r w:rsidR="00685627">
        <w:rPr>
          <w:bCs/>
          <w:szCs w:val="24"/>
        </w:rPr>
        <w:t xml:space="preserve"> /201</w:t>
      </w:r>
      <w:r w:rsidR="0057261E">
        <w:rPr>
          <w:bCs/>
          <w:szCs w:val="24"/>
        </w:rPr>
        <w:t>4</w:t>
      </w:r>
      <w:r w:rsidR="00685627">
        <w:rPr>
          <w:bCs/>
          <w:szCs w:val="24"/>
        </w:rPr>
        <w:t xml:space="preserve"> bo</w:t>
      </w:r>
      <w:r w:rsidR="00F64A00" w:rsidRPr="003E252A">
        <w:rPr>
          <w:bCs/>
          <w:szCs w:val="24"/>
        </w:rPr>
        <w:t>l koncepčný zámer školy splnený</w:t>
      </w:r>
      <w:r>
        <w:rPr>
          <w:bCs/>
          <w:szCs w:val="24"/>
        </w:rPr>
        <w:t>.</w:t>
      </w:r>
    </w:p>
    <w:p w:rsidR="000729F6" w:rsidRPr="000729F6" w:rsidRDefault="000729F6" w:rsidP="000729F6">
      <w:pPr>
        <w:pStyle w:val="Zarkazkladnhotextu2"/>
        <w:tabs>
          <w:tab w:val="left" w:pos="6237"/>
        </w:tabs>
        <w:ind w:left="0" w:firstLine="0"/>
        <w:jc w:val="both"/>
        <w:rPr>
          <w:bCs/>
          <w:szCs w:val="24"/>
        </w:rPr>
      </w:pPr>
    </w:p>
    <w:p w:rsidR="00A86FA7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>XV</w:t>
      </w:r>
      <w:r w:rsidR="0057261E">
        <w:rPr>
          <w:b/>
          <w:szCs w:val="24"/>
        </w:rPr>
        <w:t>I</w:t>
      </w:r>
      <w:r w:rsidR="007F238E">
        <w:rPr>
          <w:b/>
          <w:szCs w:val="24"/>
        </w:rPr>
        <w:t>I</w:t>
      </w:r>
      <w:r w:rsidRPr="003E252A">
        <w:rPr>
          <w:b/>
          <w:szCs w:val="24"/>
        </w:rPr>
        <w:t xml:space="preserve">. Klady a nedostatky úrovne výchovy a vzdelávania </w:t>
      </w:r>
    </w:p>
    <w:p w:rsidR="007F7439" w:rsidRDefault="00A86FA7" w:rsidP="007F7439">
      <w:pPr>
        <w:jc w:val="both"/>
        <w:rPr>
          <w:bCs/>
          <w:sz w:val="24"/>
          <w:szCs w:val="24"/>
        </w:rPr>
      </w:pPr>
      <w:r>
        <w:t xml:space="preserve">        </w:t>
      </w:r>
      <w:r w:rsidRPr="00A86FA7">
        <w:rPr>
          <w:sz w:val="24"/>
          <w:szCs w:val="24"/>
        </w:rPr>
        <w:t>Ciele výchovy a vzdelávania sú osobnostnými</w:t>
      </w:r>
      <w:r w:rsidR="00807154">
        <w:rPr>
          <w:sz w:val="24"/>
          <w:szCs w:val="24"/>
        </w:rPr>
        <w:t xml:space="preserve">, ale aj spoločenskými </w:t>
      </w:r>
      <w:r w:rsidRPr="00A86FA7">
        <w:rPr>
          <w:sz w:val="24"/>
          <w:szCs w:val="24"/>
        </w:rPr>
        <w:t xml:space="preserve"> ideálmi, sú súčasťou normatívnej kultúry</w:t>
      </w:r>
      <w:r w:rsidR="004F3C61">
        <w:rPr>
          <w:sz w:val="24"/>
          <w:szCs w:val="24"/>
        </w:rPr>
        <w:t>,</w:t>
      </w:r>
      <w:r w:rsidRPr="00A86FA7">
        <w:rPr>
          <w:sz w:val="24"/>
          <w:szCs w:val="24"/>
        </w:rPr>
        <w:t xml:space="preserve"> </w:t>
      </w:r>
      <w:r w:rsidR="00807154">
        <w:rPr>
          <w:sz w:val="24"/>
          <w:szCs w:val="24"/>
        </w:rPr>
        <w:t xml:space="preserve">mali by platiť </w:t>
      </w:r>
      <w:r w:rsidRPr="00A86FA7">
        <w:rPr>
          <w:sz w:val="24"/>
          <w:szCs w:val="24"/>
        </w:rPr>
        <w:t xml:space="preserve"> pre každého jej člena</w:t>
      </w:r>
      <w:r w:rsidR="004F3C61">
        <w:rPr>
          <w:sz w:val="24"/>
          <w:szCs w:val="24"/>
        </w:rPr>
        <w:t>.</w:t>
      </w:r>
      <w:r w:rsidR="007F7439">
        <w:rPr>
          <w:sz w:val="24"/>
          <w:szCs w:val="24"/>
        </w:rPr>
        <w:t xml:space="preserve"> </w:t>
      </w:r>
      <w:r w:rsidR="004F3C61">
        <w:rPr>
          <w:bCs/>
          <w:sz w:val="24"/>
          <w:szCs w:val="24"/>
        </w:rPr>
        <w:t>U</w:t>
      </w:r>
      <w:r w:rsidRPr="00A86FA7">
        <w:rPr>
          <w:bCs/>
          <w:sz w:val="24"/>
          <w:szCs w:val="24"/>
        </w:rPr>
        <w:t>rčujú akými vlastnosťami sa majú vyznačovať jednotliví členovia, ale determinujú aj výber metód, organizačných foriem a prostriedkov na ich dosiahnutie.</w:t>
      </w:r>
    </w:p>
    <w:p w:rsidR="00A86FA7" w:rsidRPr="007F7439" w:rsidRDefault="00A86FA7" w:rsidP="007F7439">
      <w:pPr>
        <w:jc w:val="both"/>
        <w:rPr>
          <w:i/>
          <w:iCs/>
          <w:sz w:val="24"/>
          <w:szCs w:val="24"/>
        </w:rPr>
      </w:pPr>
      <w:r w:rsidRPr="00A86FA7">
        <w:rPr>
          <w:sz w:val="24"/>
          <w:szCs w:val="24"/>
        </w:rPr>
        <w:t xml:space="preserve">        Všeobecné ciele výchovy a vzdelávania sme  konkretizovali na pomery školy a zároveň ich v pláne hierarchizovali. Vyššie ciele sa môžu realizovať iba za predpokladu, že sú dôsledne rozpracované  a konkretizované ciele nižšie – etapovité. </w:t>
      </w:r>
    </w:p>
    <w:p w:rsidR="00A86FA7" w:rsidRPr="00A86FA7" w:rsidRDefault="00A86FA7" w:rsidP="00A86FA7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Vyššie ciele – sú rozpracované v koncepcii školy, nižšie ciele – boli rozpracované v pláne práce školy na školský </w:t>
      </w:r>
      <w:r w:rsidRPr="0006274E">
        <w:rPr>
          <w:sz w:val="24"/>
          <w:szCs w:val="24"/>
        </w:rPr>
        <w:t>rok 20</w:t>
      </w:r>
      <w:r w:rsidR="00194844" w:rsidRPr="0006274E">
        <w:rPr>
          <w:sz w:val="24"/>
          <w:szCs w:val="24"/>
        </w:rPr>
        <w:t>1</w:t>
      </w:r>
      <w:r w:rsidR="009250B9">
        <w:rPr>
          <w:sz w:val="24"/>
          <w:szCs w:val="24"/>
        </w:rPr>
        <w:t>4</w:t>
      </w:r>
      <w:r w:rsidRPr="0006274E">
        <w:rPr>
          <w:sz w:val="24"/>
          <w:szCs w:val="24"/>
        </w:rPr>
        <w:t>/20</w:t>
      </w:r>
      <w:r w:rsidR="00194844" w:rsidRPr="0006274E">
        <w:rPr>
          <w:sz w:val="24"/>
          <w:szCs w:val="24"/>
        </w:rPr>
        <w:t>1</w:t>
      </w:r>
      <w:r w:rsidR="009250B9">
        <w:rPr>
          <w:sz w:val="24"/>
          <w:szCs w:val="24"/>
        </w:rPr>
        <w:t>5</w:t>
      </w:r>
      <w:r w:rsidRPr="00A86FA7">
        <w:rPr>
          <w:sz w:val="24"/>
          <w:szCs w:val="24"/>
        </w:rPr>
        <w:t xml:space="preserve"> a v plánoch práce jednotlivých predmetových komisií a metodických združení .</w:t>
      </w:r>
    </w:p>
    <w:p w:rsidR="00A86FA7" w:rsidRPr="00A86FA7" w:rsidRDefault="001A2C7A" w:rsidP="00A86FA7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 školskom roku </w:t>
      </w:r>
      <w:r w:rsidRPr="0006274E">
        <w:rPr>
          <w:sz w:val="24"/>
          <w:szCs w:val="24"/>
        </w:rPr>
        <w:t>201</w:t>
      </w:r>
      <w:r w:rsidR="0057261E">
        <w:rPr>
          <w:sz w:val="24"/>
          <w:szCs w:val="24"/>
        </w:rPr>
        <w:t>3</w:t>
      </w:r>
      <w:r w:rsidR="0006274E" w:rsidRPr="0006274E">
        <w:rPr>
          <w:sz w:val="24"/>
          <w:szCs w:val="24"/>
        </w:rPr>
        <w:t xml:space="preserve"> /201</w:t>
      </w:r>
      <w:r w:rsidR="0057261E">
        <w:rPr>
          <w:sz w:val="24"/>
          <w:szCs w:val="24"/>
        </w:rPr>
        <w:t>4</w:t>
      </w:r>
      <w:r>
        <w:rPr>
          <w:sz w:val="24"/>
          <w:szCs w:val="24"/>
        </w:rPr>
        <w:t xml:space="preserve"> bol  zrealizovaný Školský vzdelávací program ISCED 1</w:t>
      </w:r>
      <w:r w:rsidR="00A86FA7" w:rsidRPr="00A86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 všetkých ročníkoch . Na  II.</w:t>
      </w:r>
      <w:r w:rsidR="00B72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stupni  pokračoval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v</w:t>
      </w:r>
      <w:r w:rsidR="00A86FA7" w:rsidRPr="00A86FA7">
        <w:rPr>
          <w:sz w:val="24"/>
          <w:szCs w:val="24"/>
        </w:rPr>
        <w:t> 5. a</w:t>
      </w:r>
      <w:r w:rsidR="00194844">
        <w:rPr>
          <w:sz w:val="24"/>
          <w:szCs w:val="24"/>
        </w:rPr>
        <w:t>ž</w:t>
      </w:r>
      <w:r w:rsidR="00A86FA7" w:rsidRPr="00A86FA7">
        <w:rPr>
          <w:sz w:val="24"/>
          <w:szCs w:val="24"/>
        </w:rPr>
        <w:t> </w:t>
      </w:r>
      <w:r w:rsidR="000729F6">
        <w:rPr>
          <w:sz w:val="24"/>
          <w:szCs w:val="24"/>
        </w:rPr>
        <w:t>9</w:t>
      </w:r>
      <w:r w:rsidR="00A86FA7" w:rsidRPr="00A86FA7">
        <w:rPr>
          <w:sz w:val="24"/>
          <w:szCs w:val="24"/>
        </w:rPr>
        <w:t>. ročníku.</w:t>
      </w:r>
    </w:p>
    <w:p w:rsidR="001A2C7A" w:rsidRDefault="00A86FA7" w:rsidP="00F36154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 Pri vypracovávaní </w:t>
      </w:r>
      <w:r w:rsidR="00194844">
        <w:rPr>
          <w:sz w:val="24"/>
          <w:szCs w:val="24"/>
        </w:rPr>
        <w:t>Školských vzdelávacích programov</w:t>
      </w:r>
      <w:r w:rsidR="004F3C61">
        <w:rPr>
          <w:sz w:val="24"/>
          <w:szCs w:val="24"/>
        </w:rPr>
        <w:t xml:space="preserve"> a</w:t>
      </w:r>
      <w:r w:rsidR="00194844">
        <w:rPr>
          <w:sz w:val="24"/>
          <w:szCs w:val="24"/>
        </w:rPr>
        <w:t xml:space="preserve"> pri výbere učebných variantov</w:t>
      </w:r>
      <w:r w:rsidRPr="00A86FA7">
        <w:rPr>
          <w:sz w:val="24"/>
          <w:szCs w:val="24"/>
        </w:rPr>
        <w:t xml:space="preserve"> </w:t>
      </w:r>
      <w:r w:rsidR="001A2C7A">
        <w:rPr>
          <w:sz w:val="24"/>
          <w:szCs w:val="24"/>
        </w:rPr>
        <w:t xml:space="preserve">v 9.ročníku </w:t>
      </w:r>
      <w:r w:rsidRPr="00A86FA7">
        <w:rPr>
          <w:sz w:val="24"/>
          <w:szCs w:val="24"/>
        </w:rPr>
        <w:t xml:space="preserve">sme vychádzali z dlhoročných tradícií školy vo výchove a vzdelávaní a  z koncepčného zamerania školy.  </w:t>
      </w:r>
    </w:p>
    <w:p w:rsidR="00A86FA7" w:rsidRPr="00A86FA7" w:rsidRDefault="001A2C7A" w:rsidP="00F36154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FA7" w:rsidRPr="00A86FA7">
        <w:rPr>
          <w:sz w:val="24"/>
          <w:szCs w:val="24"/>
        </w:rPr>
        <w:t xml:space="preserve"> Školský vzdelávací program je potrebné</w:t>
      </w:r>
      <w:r w:rsidR="007D1446">
        <w:rPr>
          <w:sz w:val="24"/>
          <w:szCs w:val="24"/>
        </w:rPr>
        <w:t xml:space="preserve"> naďalej</w:t>
      </w:r>
      <w:r w:rsidR="00A86FA7" w:rsidRPr="00A86FA7">
        <w:rPr>
          <w:sz w:val="24"/>
          <w:szCs w:val="24"/>
        </w:rPr>
        <w:t xml:space="preserve"> monitorovať a vyhodnocovať, zistené nedostatky či prípadné zmeny bude potrebné </w:t>
      </w:r>
      <w:r w:rsidR="009809C4">
        <w:rPr>
          <w:sz w:val="24"/>
          <w:szCs w:val="24"/>
        </w:rPr>
        <w:t xml:space="preserve">upraviť v </w:t>
      </w:r>
      <w:r w:rsidR="00A86FA7" w:rsidRPr="00A86FA7">
        <w:rPr>
          <w:sz w:val="24"/>
          <w:szCs w:val="24"/>
        </w:rPr>
        <w:t xml:space="preserve"> </w:t>
      </w:r>
      <w:r w:rsidR="007D1446">
        <w:rPr>
          <w:sz w:val="24"/>
          <w:szCs w:val="24"/>
        </w:rPr>
        <w:t>Š</w:t>
      </w:r>
      <w:r w:rsidR="00A86FA7" w:rsidRPr="00A86FA7">
        <w:rPr>
          <w:sz w:val="24"/>
          <w:szCs w:val="24"/>
        </w:rPr>
        <w:t>kolsk</w:t>
      </w:r>
      <w:r w:rsidR="007D1446">
        <w:rPr>
          <w:sz w:val="24"/>
          <w:szCs w:val="24"/>
        </w:rPr>
        <w:t>ých</w:t>
      </w:r>
      <w:r w:rsidR="00A86FA7" w:rsidRPr="00A86FA7">
        <w:rPr>
          <w:sz w:val="24"/>
          <w:szCs w:val="24"/>
        </w:rPr>
        <w:t xml:space="preserve"> vzdelávac</w:t>
      </w:r>
      <w:r w:rsidR="007D1446">
        <w:rPr>
          <w:sz w:val="24"/>
          <w:szCs w:val="24"/>
        </w:rPr>
        <w:t>ích</w:t>
      </w:r>
      <w:r w:rsidR="00A86FA7" w:rsidRPr="00A86FA7">
        <w:rPr>
          <w:sz w:val="24"/>
          <w:szCs w:val="24"/>
        </w:rPr>
        <w:t xml:space="preserve"> program</w:t>
      </w:r>
      <w:r w:rsidR="007D1446">
        <w:rPr>
          <w:sz w:val="24"/>
          <w:szCs w:val="24"/>
        </w:rPr>
        <w:t>o</w:t>
      </w:r>
      <w:r w:rsidR="009809C4">
        <w:rPr>
          <w:sz w:val="24"/>
          <w:szCs w:val="24"/>
        </w:rPr>
        <w:t>ch</w:t>
      </w:r>
      <w:r w:rsidR="00A86FA7" w:rsidRPr="00A86FA7">
        <w:rPr>
          <w:sz w:val="24"/>
          <w:szCs w:val="24"/>
        </w:rPr>
        <w:t xml:space="preserve"> v budúcom školskom roku. </w:t>
      </w:r>
    </w:p>
    <w:p w:rsidR="00A86FA7" w:rsidRPr="00A86FA7" w:rsidRDefault="00B72AAF" w:rsidP="00F36154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6FA7" w:rsidRPr="00A86FA7">
        <w:rPr>
          <w:sz w:val="24"/>
          <w:szCs w:val="24"/>
        </w:rPr>
        <w:t xml:space="preserve">V duchu Národného programu výchovy a vzdelávania v SR sme sa snažili odstrániť a znížiť informačnú záťaž a stres u žiakov </w:t>
      </w:r>
      <w:r w:rsidR="004F3C61">
        <w:rPr>
          <w:sz w:val="24"/>
          <w:szCs w:val="24"/>
        </w:rPr>
        <w:t>tým, že sme</w:t>
      </w:r>
      <w:r w:rsidR="00A86FA7" w:rsidRPr="00A86FA7">
        <w:rPr>
          <w:sz w:val="24"/>
          <w:szCs w:val="24"/>
        </w:rPr>
        <w:t xml:space="preserve"> vo vyučovacom procese  vytvárali priestor na kreativitu a samostatnosť pri osvojovaní si nových vedomostí a zručností. Pozornosť sme venovali aj </w:t>
      </w:r>
      <w:proofErr w:type="spellStart"/>
      <w:r w:rsidR="00A86FA7" w:rsidRPr="00A86FA7">
        <w:rPr>
          <w:sz w:val="24"/>
          <w:szCs w:val="24"/>
        </w:rPr>
        <w:t>samoštúdiu</w:t>
      </w:r>
      <w:proofErr w:type="spellEnd"/>
      <w:r w:rsidR="00A86FA7" w:rsidRPr="00A86FA7">
        <w:rPr>
          <w:sz w:val="24"/>
          <w:szCs w:val="24"/>
        </w:rPr>
        <w:t xml:space="preserve"> žiakov využívaním vhodných tém v jednotlivých vyučovacích predmetoch.</w:t>
      </w:r>
      <w:r w:rsidR="004F3C61">
        <w:rPr>
          <w:sz w:val="24"/>
          <w:szCs w:val="24"/>
        </w:rPr>
        <w:t xml:space="preserve"> Pri </w:t>
      </w:r>
      <w:proofErr w:type="spellStart"/>
      <w:r w:rsidR="004F3C61">
        <w:rPr>
          <w:sz w:val="24"/>
          <w:szCs w:val="24"/>
        </w:rPr>
        <w:t>samoštúdiu</w:t>
      </w:r>
      <w:proofErr w:type="spellEnd"/>
      <w:r w:rsidR="004F3C61">
        <w:rPr>
          <w:sz w:val="24"/>
          <w:szCs w:val="24"/>
        </w:rPr>
        <w:t xml:space="preserve"> žiaci využívali internet a pracovali s odbornou literatúrou.</w:t>
      </w:r>
    </w:p>
    <w:p w:rsidR="00A86FA7" w:rsidRDefault="00375598" w:rsidP="00F36154">
      <w:pPr>
        <w:pStyle w:val="Zkladntext"/>
        <w:jc w:val="both"/>
        <w:rPr>
          <w:szCs w:val="24"/>
        </w:rPr>
      </w:pPr>
      <w:r>
        <w:rPr>
          <w:szCs w:val="24"/>
        </w:rPr>
        <w:t xml:space="preserve">   </w:t>
      </w:r>
      <w:r w:rsidR="00A86FA7" w:rsidRPr="00A86FA7">
        <w:rPr>
          <w:szCs w:val="24"/>
        </w:rPr>
        <w:t xml:space="preserve">  </w:t>
      </w:r>
      <w:r w:rsidR="00261F34">
        <w:rPr>
          <w:szCs w:val="24"/>
        </w:rPr>
        <w:t xml:space="preserve">    </w:t>
      </w:r>
      <w:r w:rsidR="00A86FA7" w:rsidRPr="00A86FA7">
        <w:rPr>
          <w:szCs w:val="24"/>
        </w:rPr>
        <w:t>Výchovno-vyučovací proces je zložitý systém determinovaný učebnými osnovami v jednotlivých predmetoch, ale spôsob sprostredkovania vedomostí , spôsob učenia - to je priestor, ktorý umožňuje učiteľovi rozvíjať žiakovu  kreativitu.</w:t>
      </w:r>
    </w:p>
    <w:p w:rsidR="003D411C" w:rsidRDefault="00261F34" w:rsidP="00375598">
      <w:pPr>
        <w:pStyle w:val="Zkladntext3"/>
        <w:ind w:left="1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3D411C" w:rsidRPr="00A86FA7">
        <w:rPr>
          <w:rFonts w:ascii="Times New Roman" w:hAnsi="Times New Roman" w:cs="Times New Roman"/>
          <w:i w:val="0"/>
          <w:sz w:val="24"/>
          <w:szCs w:val="24"/>
        </w:rPr>
        <w:t>Vo vyučovacom procese sme kládli dôraz na rozumovú výchovu</w:t>
      </w:r>
      <w:r w:rsidR="003D411C">
        <w:rPr>
          <w:rFonts w:ascii="Times New Roman" w:hAnsi="Times New Roman" w:cs="Times New Roman"/>
          <w:i w:val="0"/>
          <w:sz w:val="24"/>
          <w:szCs w:val="24"/>
        </w:rPr>
        <w:t xml:space="preserve"> a viedli sme žiakov k </w:t>
      </w:r>
      <w:r w:rsidR="003D411C" w:rsidRPr="00A86FA7">
        <w:rPr>
          <w:rFonts w:ascii="Times New Roman" w:hAnsi="Times New Roman" w:cs="Times New Roman"/>
          <w:i w:val="0"/>
          <w:sz w:val="24"/>
          <w:szCs w:val="24"/>
        </w:rPr>
        <w:t xml:space="preserve">aktivite, rozvíjali sme pozornosť žiakov za účelom zvládnutia základného učiva </w:t>
      </w:r>
    </w:p>
    <w:p w:rsidR="003D411C" w:rsidRPr="003D411C" w:rsidRDefault="003D411C" w:rsidP="003D411C">
      <w:pPr>
        <w:pStyle w:val="Zkladntext"/>
        <w:jc w:val="both"/>
        <w:rPr>
          <w:szCs w:val="24"/>
        </w:rPr>
      </w:pPr>
      <w:r w:rsidRPr="003D411C">
        <w:rPr>
          <w:szCs w:val="24"/>
        </w:rPr>
        <w:lastRenderedPageBreak/>
        <w:t>na vyučovacej hodine. V tejto súvislosti sme rešpektovali individuálny prístup a diferenciáciu žiakov vo vyučovacom procese  so zreteľom  na  talentovaných</w:t>
      </w:r>
      <w:r w:rsidRPr="003D411C">
        <w:rPr>
          <w:b/>
          <w:i/>
          <w:szCs w:val="24"/>
        </w:rPr>
        <w:t xml:space="preserve">  </w:t>
      </w:r>
      <w:r w:rsidRPr="003D411C">
        <w:rPr>
          <w:szCs w:val="24"/>
        </w:rPr>
        <w:t>a  nadaných  žiakov,  ale aj žiakov so špeciálno-pedagogickými potrebami</w:t>
      </w:r>
    </w:p>
    <w:p w:rsidR="004F3C61" w:rsidRDefault="00261F34" w:rsidP="00F36154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</w:t>
      </w:r>
      <w:r w:rsidR="00A86FA7" w:rsidRPr="00A86FA7">
        <w:rPr>
          <w:szCs w:val="24"/>
        </w:rPr>
        <w:t xml:space="preserve">V množstve nových vedomostí, ktoré žiakom sprostredkujeme </w:t>
      </w:r>
      <w:r w:rsidR="004F3C61">
        <w:rPr>
          <w:szCs w:val="24"/>
        </w:rPr>
        <w:t xml:space="preserve">, </w:t>
      </w:r>
      <w:r w:rsidR="00A86FA7" w:rsidRPr="00A86FA7">
        <w:rPr>
          <w:szCs w:val="24"/>
        </w:rPr>
        <w:t xml:space="preserve">je potrebné vytvárať </w:t>
      </w:r>
      <w:r w:rsidR="00A86FA7" w:rsidRPr="00A86FA7">
        <w:rPr>
          <w:b/>
          <w:szCs w:val="24"/>
        </w:rPr>
        <w:t>systém dôležitých a menej dôležitých poznatkov</w:t>
      </w:r>
      <w:r w:rsidR="00A86FA7" w:rsidRPr="00A86FA7">
        <w:rPr>
          <w:szCs w:val="24"/>
        </w:rPr>
        <w:t>, a tak pripravovať žiakov so zreteľom na ich uplatnenia v ďalšom živote</w:t>
      </w:r>
      <w:r w:rsidR="00F36154">
        <w:rPr>
          <w:szCs w:val="24"/>
        </w:rPr>
        <w:t xml:space="preserve">. </w:t>
      </w:r>
    </w:p>
    <w:p w:rsidR="00A86FA7" w:rsidRPr="00A86FA7" w:rsidRDefault="004F3C61" w:rsidP="00375598">
      <w:pPr>
        <w:pStyle w:val="Zkladntext"/>
        <w:jc w:val="both"/>
        <w:rPr>
          <w:szCs w:val="24"/>
        </w:rPr>
      </w:pPr>
      <w:r>
        <w:rPr>
          <w:szCs w:val="24"/>
        </w:rPr>
        <w:t xml:space="preserve">    </w:t>
      </w:r>
      <w:r w:rsidR="009250B9">
        <w:rPr>
          <w:szCs w:val="24"/>
        </w:rPr>
        <w:tab/>
      </w:r>
      <w:r w:rsidR="00A86FA7" w:rsidRPr="00A86FA7">
        <w:rPr>
          <w:szCs w:val="24"/>
        </w:rPr>
        <w:t xml:space="preserve">V súvislosti s  reformou školstva  je potrebné </w:t>
      </w:r>
      <w:r w:rsidR="00A86FA7" w:rsidRPr="00A86FA7">
        <w:rPr>
          <w:b/>
          <w:szCs w:val="24"/>
        </w:rPr>
        <w:t>učiť žiakov myslieť</w:t>
      </w:r>
      <w:r w:rsidR="00A86FA7" w:rsidRPr="00A86FA7">
        <w:rPr>
          <w:szCs w:val="24"/>
        </w:rPr>
        <w:t xml:space="preserve">, naučiť ich </w:t>
      </w:r>
      <w:r w:rsidR="00A86FA7" w:rsidRPr="00A86FA7">
        <w:rPr>
          <w:b/>
          <w:szCs w:val="24"/>
        </w:rPr>
        <w:t>osvojené teoretické vedomosti využívať v súvislostiach a komplexne,</w:t>
      </w:r>
      <w:r w:rsidR="00A86FA7" w:rsidRPr="00A86FA7">
        <w:rPr>
          <w:szCs w:val="24"/>
        </w:rPr>
        <w:t xml:space="preserve"> neklásť dôraz na kvantitu vedomostí, ale na kvalitu osvojených poznatkov</w:t>
      </w:r>
      <w:r>
        <w:rPr>
          <w:szCs w:val="24"/>
        </w:rPr>
        <w:t xml:space="preserve">. Nemenej dôležité je </w:t>
      </w:r>
      <w:r w:rsidR="00A86FA7" w:rsidRPr="00A86FA7">
        <w:rPr>
          <w:szCs w:val="24"/>
        </w:rPr>
        <w:t xml:space="preserve"> dôsledné precvičenie a upevnenie učiva</w:t>
      </w:r>
      <w:r>
        <w:rPr>
          <w:szCs w:val="24"/>
        </w:rPr>
        <w:t>, hlavne v triedach, v ktorých sú žiaci so špeciálnymi výchovno-vzdelávacími potrebami. S týmito žiakmi pracujú vyučujúci  podľa individuálnych vzdelávacích plánov</w:t>
      </w:r>
      <w:r w:rsidR="003222D7">
        <w:rPr>
          <w:szCs w:val="24"/>
        </w:rPr>
        <w:t xml:space="preserve"> na tých vyučovacích predmetoch, ktorých sa dotýkajú poruchy učenia jednotlivých žiakov. </w:t>
      </w:r>
      <w:r w:rsidR="00A86FA7" w:rsidRPr="00A86FA7">
        <w:rPr>
          <w:szCs w:val="24"/>
        </w:rPr>
        <w:t xml:space="preserve"> </w:t>
      </w:r>
      <w:r w:rsidR="003222D7">
        <w:rPr>
          <w:szCs w:val="24"/>
        </w:rPr>
        <w:t>Medzi integrovanými žiakmi s poruchami učenia nie sú žiaci, ktorí by si vyžadovali redukciu učiva. Pri osvojovaní učiva využívajú vyučujúci individuálny prístup redukujúci pracovné tempo a uplatňujúci postupnosť malých krokov s dôrazom na analýzu a syntézu preberaného učiva.</w:t>
      </w:r>
    </w:p>
    <w:p w:rsidR="00A86FA7" w:rsidRPr="00A86FA7" w:rsidRDefault="00A86FA7" w:rsidP="0057261E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     Environmentálna výchova bola realizovaná v jednotlivých vyučovacích predmetoch a  záujmovej činnosti. Zamerali sme sa na formovanie vzťahu k prírode, k životnému </w:t>
      </w:r>
      <w:r w:rsidR="006F22A2">
        <w:rPr>
          <w:sz w:val="24"/>
          <w:szCs w:val="24"/>
        </w:rPr>
        <w:t xml:space="preserve"> </w:t>
      </w:r>
      <w:r w:rsidRPr="00A86FA7">
        <w:rPr>
          <w:sz w:val="24"/>
          <w:szCs w:val="24"/>
        </w:rPr>
        <w:t xml:space="preserve">prostrediu </w:t>
      </w:r>
      <w:r w:rsidR="008A51C2">
        <w:rPr>
          <w:sz w:val="24"/>
          <w:szCs w:val="24"/>
        </w:rPr>
        <w:t xml:space="preserve">, </w:t>
      </w:r>
      <w:r w:rsidRPr="00A86FA7">
        <w:rPr>
          <w:sz w:val="24"/>
          <w:szCs w:val="24"/>
        </w:rPr>
        <w:t>ochrane životného prostredia</w:t>
      </w:r>
      <w:r w:rsidR="008A51C2">
        <w:rPr>
          <w:sz w:val="24"/>
          <w:szCs w:val="24"/>
        </w:rPr>
        <w:t>, ale formovali sme u žiakov aj vzťah k mestu, v ktorom žij</w:t>
      </w:r>
      <w:r w:rsidR="003222D7">
        <w:rPr>
          <w:sz w:val="24"/>
          <w:szCs w:val="24"/>
        </w:rPr>
        <w:t>ú</w:t>
      </w:r>
      <w:r w:rsidR="008A51C2">
        <w:rPr>
          <w:sz w:val="24"/>
          <w:szCs w:val="24"/>
        </w:rPr>
        <w:t>, a k jeho okoliu. Zúčastňovali sme sa rôznych aktivít usporiadaných mestom, prispievali sme kultúrnym programom.</w:t>
      </w:r>
      <w:r w:rsidRPr="00A86FA7">
        <w:rPr>
          <w:sz w:val="24"/>
          <w:szCs w:val="24"/>
        </w:rPr>
        <w:t xml:space="preserve"> </w:t>
      </w:r>
    </w:p>
    <w:p w:rsidR="002801B2" w:rsidRDefault="00375598" w:rsidP="00375598">
      <w:pPr>
        <w:pStyle w:val="Zkladntext"/>
        <w:ind w:firstLine="180"/>
        <w:jc w:val="both"/>
        <w:rPr>
          <w:b/>
          <w:bCs/>
          <w:szCs w:val="24"/>
        </w:rPr>
      </w:pPr>
      <w:r>
        <w:rPr>
          <w:szCs w:val="24"/>
        </w:rPr>
        <w:t xml:space="preserve">    </w:t>
      </w:r>
      <w:r w:rsidR="00A86FA7" w:rsidRPr="00A86FA7">
        <w:rPr>
          <w:szCs w:val="24"/>
        </w:rPr>
        <w:t>Humanizáciu výchovno-vzdelávacieho procesu sme zabezpečovali predovšetkým kladnou  motiváciou a rozvíjaním interakcie učiteľ- učiteľ, učiteľ- žiak, žiak- žiak a </w:t>
      </w:r>
      <w:proofErr w:type="spellStart"/>
      <w:r w:rsidR="00A86FA7" w:rsidRPr="00A86FA7">
        <w:rPr>
          <w:szCs w:val="24"/>
        </w:rPr>
        <w:t>učiteľ-rodič</w:t>
      </w:r>
      <w:proofErr w:type="spellEnd"/>
      <w:r w:rsidR="00A86FA7" w:rsidRPr="00A86FA7">
        <w:rPr>
          <w:szCs w:val="24"/>
        </w:rPr>
        <w:t>.</w:t>
      </w:r>
      <w:r w:rsidR="00A86FA7" w:rsidRPr="00A86FA7">
        <w:rPr>
          <w:b/>
          <w:bCs/>
          <w:szCs w:val="24"/>
        </w:rPr>
        <w:t xml:space="preserve"> </w:t>
      </w:r>
    </w:p>
    <w:p w:rsidR="002801B2" w:rsidRDefault="002801B2" w:rsidP="00F36154">
      <w:pPr>
        <w:pStyle w:val="Zkladntext"/>
        <w:ind w:firstLine="180"/>
        <w:jc w:val="both"/>
        <w:rPr>
          <w:b/>
          <w:bCs/>
          <w:szCs w:val="24"/>
        </w:rPr>
      </w:pPr>
    </w:p>
    <w:p w:rsidR="00A86FA7" w:rsidRPr="00A86FA7" w:rsidRDefault="00A86FA7" w:rsidP="00F36154">
      <w:pPr>
        <w:pStyle w:val="Zkladntext"/>
        <w:ind w:firstLine="180"/>
        <w:jc w:val="both"/>
        <w:rPr>
          <w:b/>
          <w:bCs/>
          <w:szCs w:val="24"/>
        </w:rPr>
      </w:pPr>
      <w:r w:rsidRPr="00A86FA7">
        <w:rPr>
          <w:b/>
          <w:bCs/>
          <w:szCs w:val="24"/>
        </w:rPr>
        <w:t>Starostlivosť o zdravie žiakov a zamestnancov školy sa realizuje:</w:t>
      </w:r>
    </w:p>
    <w:p w:rsidR="00A86FA7" w:rsidRPr="00A86FA7" w:rsidRDefault="00A86FA7" w:rsidP="00401B56">
      <w:pPr>
        <w:numPr>
          <w:ilvl w:val="0"/>
          <w:numId w:val="7"/>
        </w:numPr>
        <w:jc w:val="both"/>
        <w:rPr>
          <w:sz w:val="24"/>
          <w:szCs w:val="24"/>
        </w:rPr>
      </w:pPr>
      <w:r w:rsidRPr="00A86FA7">
        <w:rPr>
          <w:sz w:val="24"/>
          <w:szCs w:val="24"/>
        </w:rPr>
        <w:t>zabezpečovanie pedagogického dozoru počas prestávok a na akciách školy,</w:t>
      </w:r>
    </w:p>
    <w:p w:rsidR="00A86FA7" w:rsidRPr="00A86FA7" w:rsidRDefault="00A86FA7" w:rsidP="00401B56">
      <w:pPr>
        <w:numPr>
          <w:ilvl w:val="0"/>
          <w:numId w:val="7"/>
        </w:numPr>
        <w:jc w:val="both"/>
        <w:rPr>
          <w:sz w:val="24"/>
          <w:szCs w:val="24"/>
        </w:rPr>
      </w:pPr>
      <w:r w:rsidRPr="00A86FA7">
        <w:rPr>
          <w:sz w:val="24"/>
          <w:szCs w:val="24"/>
        </w:rPr>
        <w:t>zabezpečenie prvej pomoci pri úrazoch a zabezpečenie lekárskeho ošetrenia</w:t>
      </w:r>
      <w:r w:rsidR="009250B9">
        <w:rPr>
          <w:sz w:val="24"/>
          <w:szCs w:val="24"/>
        </w:rPr>
        <w:t>.</w:t>
      </w:r>
      <w:r w:rsidRPr="00A86FA7">
        <w:rPr>
          <w:sz w:val="24"/>
          <w:szCs w:val="24"/>
        </w:rPr>
        <w:t xml:space="preserve">                               </w:t>
      </w:r>
    </w:p>
    <w:p w:rsidR="00A86FA7" w:rsidRPr="00A86FA7" w:rsidRDefault="00A86FA7" w:rsidP="00375598">
      <w:pPr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Pitný režim žiakov aj pracovníkov školy je zabezpečovaný z vlastných zdrojov.             </w:t>
      </w:r>
    </w:p>
    <w:p w:rsidR="00A86FA7" w:rsidRPr="00A86FA7" w:rsidRDefault="00A86FA7" w:rsidP="0057261E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A86FA7">
        <w:rPr>
          <w:sz w:val="24"/>
          <w:szCs w:val="24"/>
        </w:rPr>
        <w:t>Starostlivosť o zdravie žiakov aj zamestnancov bolo zabezpečované aj dodržiavaním základných hygienických zásad. Na triednických hodinách žiaci boli oboznámení so základnými hygienickými pravidlami v súlade s ochranou vlastného zdravia aj zdravia spolužiakov. Realizovali sa  relaxačné chvíľky, oddychové cvičenia a hry na I.</w:t>
      </w:r>
      <w:r w:rsidR="00375598">
        <w:rPr>
          <w:sz w:val="24"/>
          <w:szCs w:val="24"/>
        </w:rPr>
        <w:t xml:space="preserve"> </w:t>
      </w:r>
      <w:r w:rsidRPr="00A86FA7">
        <w:rPr>
          <w:sz w:val="24"/>
          <w:szCs w:val="24"/>
        </w:rPr>
        <w:t xml:space="preserve">stupni. </w:t>
      </w:r>
      <w:r w:rsidR="003222D7">
        <w:rPr>
          <w:sz w:val="24"/>
          <w:szCs w:val="24"/>
        </w:rPr>
        <w:t>Problémy s </w:t>
      </w:r>
      <w:proofErr w:type="spellStart"/>
      <w:r w:rsidR="003222D7">
        <w:rPr>
          <w:sz w:val="24"/>
          <w:szCs w:val="24"/>
        </w:rPr>
        <w:t>pedikulózou</w:t>
      </w:r>
      <w:proofErr w:type="spellEnd"/>
      <w:r w:rsidR="003222D7">
        <w:rPr>
          <w:sz w:val="24"/>
          <w:szCs w:val="24"/>
        </w:rPr>
        <w:t xml:space="preserve"> </w:t>
      </w:r>
      <w:r w:rsidR="00013446">
        <w:rPr>
          <w:sz w:val="24"/>
          <w:szCs w:val="24"/>
        </w:rPr>
        <w:t xml:space="preserve"> na I. aj na </w:t>
      </w:r>
      <w:proofErr w:type="spellStart"/>
      <w:r w:rsidR="00013446">
        <w:rPr>
          <w:sz w:val="24"/>
          <w:szCs w:val="24"/>
        </w:rPr>
        <w:t>II.stupni</w:t>
      </w:r>
      <w:proofErr w:type="spellEnd"/>
      <w:r w:rsidR="00013446">
        <w:rPr>
          <w:sz w:val="24"/>
          <w:szCs w:val="24"/>
        </w:rPr>
        <w:t xml:space="preserve"> </w:t>
      </w:r>
      <w:r w:rsidR="003222D7">
        <w:rPr>
          <w:sz w:val="24"/>
          <w:szCs w:val="24"/>
        </w:rPr>
        <w:t>sme riešili v zmysle Smernice o</w:t>
      </w:r>
      <w:r w:rsidR="00194A0E">
        <w:rPr>
          <w:sz w:val="24"/>
          <w:szCs w:val="24"/>
        </w:rPr>
        <w:t> </w:t>
      </w:r>
      <w:r w:rsidR="003222D7">
        <w:rPr>
          <w:sz w:val="24"/>
          <w:szCs w:val="24"/>
        </w:rPr>
        <w:t>p</w:t>
      </w:r>
      <w:r w:rsidR="00194A0E">
        <w:rPr>
          <w:sz w:val="24"/>
          <w:szCs w:val="24"/>
        </w:rPr>
        <w:t>r</w:t>
      </w:r>
      <w:r w:rsidR="003222D7">
        <w:rPr>
          <w:sz w:val="24"/>
          <w:szCs w:val="24"/>
        </w:rPr>
        <w:t>ed</w:t>
      </w:r>
      <w:r w:rsidR="00194A0E">
        <w:rPr>
          <w:sz w:val="24"/>
          <w:szCs w:val="24"/>
        </w:rPr>
        <w:t xml:space="preserve">chádzaní </w:t>
      </w:r>
      <w:proofErr w:type="spellStart"/>
      <w:r w:rsidR="00194A0E">
        <w:rPr>
          <w:sz w:val="24"/>
          <w:szCs w:val="24"/>
        </w:rPr>
        <w:t>pedikulóze</w:t>
      </w:r>
      <w:proofErr w:type="spellEnd"/>
      <w:r w:rsidR="00194A0E">
        <w:rPr>
          <w:sz w:val="24"/>
          <w:szCs w:val="24"/>
        </w:rPr>
        <w:t>.</w:t>
      </w:r>
    </w:p>
    <w:p w:rsidR="00A86FA7" w:rsidRPr="00A86FA7" w:rsidRDefault="00A86FA7" w:rsidP="0057261E">
      <w:pPr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Žiaci aj zamestnanci školy majú možnosť využívať školský bufet, kde si môžu  zakúpiť desiatu aj nealkoholické nápoje. Vo vestibule je taktiež nainštalovaný automat na ochutené mliečne nápoje, ktorý žiaci využívajú v značnej miere. </w:t>
      </w:r>
    </w:p>
    <w:p w:rsidR="00A86FA7" w:rsidRPr="00A86FA7" w:rsidRDefault="00A86FA7" w:rsidP="0057261E">
      <w:pPr>
        <w:ind w:firstLine="709"/>
        <w:jc w:val="both"/>
        <w:rPr>
          <w:sz w:val="24"/>
          <w:szCs w:val="24"/>
        </w:rPr>
      </w:pPr>
      <w:r w:rsidRPr="00A86FA7">
        <w:rPr>
          <w:sz w:val="24"/>
          <w:szCs w:val="24"/>
        </w:rPr>
        <w:t xml:space="preserve">Škola je zapojená do projektu </w:t>
      </w:r>
      <w:proofErr w:type="spellStart"/>
      <w:r w:rsidRPr="00A86FA7">
        <w:rPr>
          <w:sz w:val="24"/>
          <w:szCs w:val="24"/>
        </w:rPr>
        <w:t>Infovek</w:t>
      </w:r>
      <w:proofErr w:type="spellEnd"/>
      <w:r w:rsidRPr="00A86FA7">
        <w:rPr>
          <w:sz w:val="24"/>
          <w:szCs w:val="24"/>
        </w:rPr>
        <w:t>.</w:t>
      </w:r>
      <w:r w:rsidR="0057261E">
        <w:rPr>
          <w:sz w:val="24"/>
          <w:szCs w:val="24"/>
        </w:rPr>
        <w:t xml:space="preserve"> </w:t>
      </w:r>
      <w:r w:rsidRPr="00A86FA7">
        <w:rPr>
          <w:sz w:val="24"/>
          <w:szCs w:val="24"/>
        </w:rPr>
        <w:t>Obidve učebne sa využívajú predovšetkým na vyučovacích hodinách informatiky. V popoludňajších hodinách sú učebne využívané v záujmovej činnosti- počítačový krúžok. Nedostatky pretrvávajú v nedostatočnom využívaní edukačných programov.</w:t>
      </w:r>
    </w:p>
    <w:p w:rsidR="00E86724" w:rsidRDefault="00A86FA7" w:rsidP="0057261E">
      <w:pPr>
        <w:ind w:firstLine="709"/>
        <w:jc w:val="both"/>
        <w:rPr>
          <w:sz w:val="24"/>
          <w:szCs w:val="24"/>
        </w:rPr>
      </w:pPr>
      <w:r w:rsidRPr="00A86FA7">
        <w:rPr>
          <w:sz w:val="24"/>
          <w:szCs w:val="24"/>
        </w:rPr>
        <w:t>Jazyková gramotnosť žiakov sa rozvíja zavádzaním vyučovania cudzích jazykov od 1. ročníka. Žiaci od 5.ročníka v triedach pre intelektovo nadaných žiakov sa učia 2 cudz</w:t>
      </w:r>
      <w:r w:rsidR="00194A0E">
        <w:rPr>
          <w:sz w:val="24"/>
          <w:szCs w:val="24"/>
        </w:rPr>
        <w:t>í</w:t>
      </w:r>
      <w:r w:rsidRPr="00A86FA7">
        <w:rPr>
          <w:sz w:val="24"/>
          <w:szCs w:val="24"/>
        </w:rPr>
        <w:t xml:space="preserve"> jazyk. Podľa ISCED 2 druhý cudzí jazyk sa vyuč</w:t>
      </w:r>
      <w:r w:rsidR="00194A0E">
        <w:rPr>
          <w:sz w:val="24"/>
          <w:szCs w:val="24"/>
        </w:rPr>
        <w:t>uje  od</w:t>
      </w:r>
      <w:r w:rsidRPr="00A86FA7">
        <w:rPr>
          <w:sz w:val="24"/>
          <w:szCs w:val="24"/>
        </w:rPr>
        <w:t xml:space="preserve"> 6. </w:t>
      </w:r>
      <w:r w:rsidR="00E86724">
        <w:rPr>
          <w:sz w:val="24"/>
          <w:szCs w:val="24"/>
        </w:rPr>
        <w:t>r</w:t>
      </w:r>
      <w:r w:rsidRPr="00A86FA7">
        <w:rPr>
          <w:sz w:val="24"/>
          <w:szCs w:val="24"/>
        </w:rPr>
        <w:t>očník</w:t>
      </w:r>
      <w:r w:rsidR="00194A0E">
        <w:rPr>
          <w:sz w:val="24"/>
          <w:szCs w:val="24"/>
        </w:rPr>
        <w:t>a. V školskom roku 201</w:t>
      </w:r>
      <w:r w:rsidR="00013446">
        <w:rPr>
          <w:sz w:val="24"/>
          <w:szCs w:val="24"/>
        </w:rPr>
        <w:t>2</w:t>
      </w:r>
      <w:r w:rsidR="00194A0E">
        <w:rPr>
          <w:sz w:val="24"/>
          <w:szCs w:val="24"/>
        </w:rPr>
        <w:t>/201</w:t>
      </w:r>
      <w:r w:rsidR="00013446">
        <w:rPr>
          <w:sz w:val="24"/>
          <w:szCs w:val="24"/>
        </w:rPr>
        <w:t>3</w:t>
      </w:r>
      <w:r w:rsidR="00194A0E">
        <w:rPr>
          <w:sz w:val="24"/>
          <w:szCs w:val="24"/>
        </w:rPr>
        <w:t xml:space="preserve"> sa ako druhý cudzí jazyk vyučoval ruský jazyk, nemecký jazyk a </w:t>
      </w:r>
      <w:r w:rsidR="00E86724">
        <w:rPr>
          <w:sz w:val="24"/>
          <w:szCs w:val="24"/>
        </w:rPr>
        <w:t>v triedach pre žiakov so všeobecným intelektovým nadaním</w:t>
      </w:r>
      <w:r w:rsidR="00013446">
        <w:rPr>
          <w:sz w:val="24"/>
          <w:szCs w:val="24"/>
        </w:rPr>
        <w:t xml:space="preserve"> aj </w:t>
      </w:r>
      <w:r w:rsidR="00E86724">
        <w:rPr>
          <w:sz w:val="24"/>
          <w:szCs w:val="24"/>
        </w:rPr>
        <w:t xml:space="preserve"> </w:t>
      </w:r>
      <w:r w:rsidR="00194A0E">
        <w:rPr>
          <w:sz w:val="24"/>
          <w:szCs w:val="24"/>
        </w:rPr>
        <w:t xml:space="preserve">francúzsky jazyk </w:t>
      </w:r>
      <w:r w:rsidR="00E86724">
        <w:rPr>
          <w:sz w:val="24"/>
          <w:szCs w:val="24"/>
        </w:rPr>
        <w:t>.</w:t>
      </w:r>
    </w:p>
    <w:p w:rsidR="00A86FA7" w:rsidRPr="00A86FA7" w:rsidRDefault="00194A0E" w:rsidP="00572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86FA7" w:rsidRPr="00A86FA7">
        <w:rPr>
          <w:sz w:val="24"/>
          <w:szCs w:val="24"/>
        </w:rPr>
        <w:t xml:space="preserve"> školskom vzdelávacom programe bola dotácia </w:t>
      </w:r>
      <w:r>
        <w:rPr>
          <w:sz w:val="24"/>
          <w:szCs w:val="24"/>
        </w:rPr>
        <w:t xml:space="preserve">vyučovacích hodín cudzieho jazyka </w:t>
      </w:r>
      <w:r w:rsidR="00A86FA7" w:rsidRPr="00A86FA7">
        <w:rPr>
          <w:sz w:val="24"/>
          <w:szCs w:val="24"/>
        </w:rPr>
        <w:t>zvýšená o 1 vyučovaciu hodinu v porovnaní so štátnym vzdelávacím programom.</w:t>
      </w:r>
      <w:r w:rsidR="00AA46D5">
        <w:rPr>
          <w:sz w:val="24"/>
          <w:szCs w:val="24"/>
        </w:rPr>
        <w:t xml:space="preserve"> </w:t>
      </w:r>
      <w:r w:rsidR="00D20A38">
        <w:rPr>
          <w:sz w:val="24"/>
          <w:szCs w:val="24"/>
        </w:rPr>
        <w:t xml:space="preserve"> Významnou mierou na skvalitnenie vyučovania cudzích jazykov prispeli aj vyučovacie hodiny v Jazykovom laboratóriu</w:t>
      </w:r>
      <w:r>
        <w:rPr>
          <w:sz w:val="24"/>
          <w:szCs w:val="24"/>
        </w:rPr>
        <w:t>. P</w:t>
      </w:r>
      <w:r w:rsidR="00D20A38">
        <w:rPr>
          <w:sz w:val="24"/>
          <w:szCs w:val="24"/>
        </w:rPr>
        <w:t>odľa samostatného RH</w:t>
      </w:r>
      <w:r>
        <w:rPr>
          <w:sz w:val="24"/>
          <w:szCs w:val="24"/>
        </w:rPr>
        <w:t xml:space="preserve"> </w:t>
      </w:r>
      <w:r w:rsidR="00D20A38">
        <w:rPr>
          <w:sz w:val="24"/>
          <w:szCs w:val="24"/>
        </w:rPr>
        <w:t xml:space="preserve">mal každý vyučujúci cudzieho jazyka </w:t>
      </w:r>
      <w:r w:rsidR="00696B6C">
        <w:rPr>
          <w:sz w:val="24"/>
          <w:szCs w:val="24"/>
        </w:rPr>
        <w:t xml:space="preserve">možnosť </w:t>
      </w:r>
      <w:r w:rsidR="00D20A38">
        <w:rPr>
          <w:sz w:val="24"/>
          <w:szCs w:val="24"/>
        </w:rPr>
        <w:t xml:space="preserve">odučiť </w:t>
      </w:r>
      <w:r>
        <w:rPr>
          <w:sz w:val="24"/>
          <w:szCs w:val="24"/>
        </w:rPr>
        <w:t xml:space="preserve">aspoň jednu </w:t>
      </w:r>
      <w:r w:rsidR="00D20A38">
        <w:rPr>
          <w:sz w:val="24"/>
          <w:szCs w:val="24"/>
        </w:rPr>
        <w:t>vyučovaciu hodinu</w:t>
      </w:r>
      <w:r w:rsidR="00363A06">
        <w:rPr>
          <w:sz w:val="24"/>
          <w:szCs w:val="24"/>
        </w:rPr>
        <w:t xml:space="preserve"> týždenne </w:t>
      </w:r>
      <w:r w:rsidR="003D411C">
        <w:rPr>
          <w:sz w:val="24"/>
          <w:szCs w:val="24"/>
        </w:rPr>
        <w:t>v Jazykovom laboratóriu.</w:t>
      </w:r>
    </w:p>
    <w:p w:rsidR="003D411C" w:rsidRDefault="00A86FA7" w:rsidP="0057261E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F22A2">
        <w:rPr>
          <w:sz w:val="24"/>
          <w:szCs w:val="24"/>
        </w:rPr>
        <w:t xml:space="preserve">Úroveň žiackych vedomostí je neodmysliteľnou súčasťou  hodnotenia procesu vzdelávania. Žiacke vedomosti sa preverovali, hodnotili a klasifikovali priebežne počas klasifikačných </w:t>
      </w:r>
      <w:r w:rsidRPr="006F22A2">
        <w:rPr>
          <w:sz w:val="24"/>
          <w:szCs w:val="24"/>
        </w:rPr>
        <w:lastRenderedPageBreak/>
        <w:t>období školského roka formou ústneho a písomného skúšania. Pri celkovom hodnotení prospechu sa postupovalo podľa Metodického pokynu č.</w:t>
      </w:r>
      <w:r w:rsidR="00E86724">
        <w:rPr>
          <w:sz w:val="24"/>
          <w:szCs w:val="24"/>
        </w:rPr>
        <w:t>22</w:t>
      </w:r>
      <w:r w:rsidRPr="006F22A2">
        <w:rPr>
          <w:sz w:val="24"/>
          <w:szCs w:val="24"/>
        </w:rPr>
        <w:t>/20</w:t>
      </w:r>
      <w:r w:rsidR="00E86724">
        <w:rPr>
          <w:sz w:val="24"/>
          <w:szCs w:val="24"/>
        </w:rPr>
        <w:t>11</w:t>
      </w:r>
      <w:r w:rsidRPr="006F22A2">
        <w:rPr>
          <w:sz w:val="24"/>
          <w:szCs w:val="24"/>
        </w:rPr>
        <w:t xml:space="preserve">  na hodnotenie žiakov základnej školy z </w:t>
      </w:r>
      <w:r w:rsidR="009813A5">
        <w:rPr>
          <w:sz w:val="24"/>
          <w:szCs w:val="24"/>
        </w:rPr>
        <w:t>mája</w:t>
      </w:r>
      <w:r w:rsidRPr="006F22A2">
        <w:rPr>
          <w:sz w:val="24"/>
          <w:szCs w:val="24"/>
        </w:rPr>
        <w:t xml:space="preserve">  20</w:t>
      </w:r>
      <w:r w:rsidR="009813A5">
        <w:rPr>
          <w:sz w:val="24"/>
          <w:szCs w:val="24"/>
        </w:rPr>
        <w:t>11</w:t>
      </w:r>
      <w:r w:rsidRPr="006F22A2">
        <w:rPr>
          <w:sz w:val="24"/>
          <w:szCs w:val="24"/>
        </w:rPr>
        <w:t xml:space="preserve">. </w:t>
      </w:r>
    </w:p>
    <w:p w:rsidR="00A86FA7" w:rsidRPr="006F22A2" w:rsidRDefault="00A86FA7" w:rsidP="0057261E">
      <w:pPr>
        <w:pStyle w:val="Pta"/>
        <w:tabs>
          <w:tab w:val="clear" w:pos="4536"/>
          <w:tab w:val="clear" w:pos="9072"/>
        </w:tabs>
        <w:ind w:firstLine="709"/>
        <w:jc w:val="both"/>
        <w:rPr>
          <w:sz w:val="24"/>
          <w:szCs w:val="24"/>
        </w:rPr>
      </w:pPr>
      <w:r w:rsidRPr="006F22A2">
        <w:rPr>
          <w:sz w:val="24"/>
          <w:szCs w:val="24"/>
        </w:rPr>
        <w:t xml:space="preserve">V súlade so Školským zákonom došlo k zjednoteniu v celkovom hodnotení prospechu na konci klasifikačného obdobia </w:t>
      </w:r>
      <w:r w:rsidR="009813A5">
        <w:rPr>
          <w:sz w:val="24"/>
          <w:szCs w:val="24"/>
        </w:rPr>
        <w:t xml:space="preserve"> </w:t>
      </w:r>
      <w:r w:rsidRPr="006F22A2">
        <w:rPr>
          <w:sz w:val="24"/>
          <w:szCs w:val="24"/>
        </w:rPr>
        <w:t>– 4 stupne celkového hodnotenia .</w:t>
      </w:r>
      <w:r w:rsidR="00696B6C">
        <w:rPr>
          <w:sz w:val="24"/>
          <w:szCs w:val="24"/>
        </w:rPr>
        <w:t xml:space="preserve"> V h</w:t>
      </w:r>
      <w:r w:rsidRPr="006F22A2">
        <w:rPr>
          <w:sz w:val="24"/>
          <w:szCs w:val="24"/>
        </w:rPr>
        <w:t>odnoten</w:t>
      </w:r>
      <w:r w:rsidR="00696B6C">
        <w:rPr>
          <w:sz w:val="24"/>
          <w:szCs w:val="24"/>
        </w:rPr>
        <w:t>í</w:t>
      </w:r>
      <w:r w:rsidRPr="006F22A2">
        <w:rPr>
          <w:sz w:val="24"/>
          <w:szCs w:val="24"/>
        </w:rPr>
        <w:t xml:space="preserve"> a klasifikáci</w:t>
      </w:r>
      <w:r w:rsidR="00696B6C">
        <w:rPr>
          <w:sz w:val="24"/>
          <w:szCs w:val="24"/>
        </w:rPr>
        <w:t>i</w:t>
      </w:r>
      <w:r w:rsidRPr="006F22A2">
        <w:rPr>
          <w:sz w:val="24"/>
          <w:szCs w:val="24"/>
        </w:rPr>
        <w:t xml:space="preserve"> žiakov s poruchami učenia sme postupovali podľa platných MP na hodnotenie a klasifikáciu žiakov s vývinovými poruchami učenia v základných a stredných školách.  Pri klasifikácii sa spravidla dodržiaval pomer ústneho a písomného skúšania. Dbalo sa na to, aby každý žiak  bol ústne skúšaný minimálne dvakrát </w:t>
      </w:r>
      <w:r w:rsidR="00363A06">
        <w:rPr>
          <w:sz w:val="24"/>
          <w:szCs w:val="24"/>
        </w:rPr>
        <w:t>počas</w:t>
      </w:r>
      <w:r w:rsidRPr="006F22A2">
        <w:rPr>
          <w:sz w:val="24"/>
          <w:szCs w:val="24"/>
        </w:rPr>
        <w:t xml:space="preserve"> klasifikačné</w:t>
      </w:r>
      <w:r w:rsidR="00363A06">
        <w:rPr>
          <w:sz w:val="24"/>
          <w:szCs w:val="24"/>
        </w:rPr>
        <w:t>ho</w:t>
      </w:r>
      <w:r w:rsidRPr="006F22A2">
        <w:rPr>
          <w:sz w:val="24"/>
          <w:szCs w:val="24"/>
        </w:rPr>
        <w:t xml:space="preserve"> obdobi</w:t>
      </w:r>
      <w:r w:rsidR="00363A06">
        <w:rPr>
          <w:sz w:val="24"/>
          <w:szCs w:val="24"/>
        </w:rPr>
        <w:t>a</w:t>
      </w:r>
      <w:r w:rsidRPr="006F22A2">
        <w:rPr>
          <w:sz w:val="24"/>
          <w:szCs w:val="24"/>
        </w:rPr>
        <w:t>.</w:t>
      </w:r>
      <w:r w:rsidR="00696B6C">
        <w:rPr>
          <w:sz w:val="24"/>
          <w:szCs w:val="24"/>
        </w:rPr>
        <w:t xml:space="preserve"> Vedomosti z vyučovacích predmetov – matematika, slovenský jazyk, anglický jazyk boli v závere školského roka preverené výstupnými testami.</w:t>
      </w:r>
    </w:p>
    <w:p w:rsidR="0057261E" w:rsidRDefault="00A86FA7" w:rsidP="0057261E">
      <w:pPr>
        <w:pStyle w:val="Zkladntext"/>
        <w:ind w:firstLine="709"/>
        <w:jc w:val="both"/>
      </w:pPr>
      <w:r w:rsidRPr="00A86FA7">
        <w:t xml:space="preserve">Je potrebné </w:t>
      </w:r>
      <w:r w:rsidR="00B0366D">
        <w:t>z</w:t>
      </w:r>
      <w:r w:rsidRPr="00A86FA7">
        <w:t xml:space="preserve">intenzívniť   spoluprácu triedneho učiteľa a vyučujúcich v triede a kladne motivovať hlavne žiakov s väčším počtom </w:t>
      </w:r>
      <w:r w:rsidR="00696B6C">
        <w:t xml:space="preserve">známok </w:t>
      </w:r>
      <w:r w:rsidR="006F22A2">
        <w:t>chv</w:t>
      </w:r>
      <w:r w:rsidR="00696B6C">
        <w:t>á</w:t>
      </w:r>
      <w:r w:rsidR="006F22A2">
        <w:t>litebný a dobrý</w:t>
      </w:r>
      <w:r w:rsidRPr="00A86FA7">
        <w:t xml:space="preserve"> v celkovom hodnotení, aby si zlepšili prospech v jednotlivý</w:t>
      </w:r>
      <w:r w:rsidR="006F22A2">
        <w:t xml:space="preserve">ch predmetoch, a tým aj celkové </w:t>
      </w:r>
      <w:r w:rsidR="00696B6C">
        <w:t>hodnotenie na</w:t>
      </w:r>
      <w:r w:rsidR="00545E90">
        <w:t xml:space="preserve"> </w:t>
      </w:r>
      <w:r w:rsidR="00545E90" w:rsidRPr="00A86FA7">
        <w:t>vysvedčení.</w:t>
      </w:r>
    </w:p>
    <w:p w:rsidR="00A86FA7" w:rsidRPr="00980DB3" w:rsidRDefault="00696B6C" w:rsidP="00980DB3">
      <w:pPr>
        <w:pStyle w:val="Zkladntext"/>
        <w:jc w:val="both"/>
      </w:pPr>
      <w:r>
        <w:t xml:space="preserve"> </w:t>
      </w:r>
    </w:p>
    <w:p w:rsidR="00F64A00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>Silné stránky školy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vytvorenie </w:t>
      </w:r>
      <w:r w:rsidR="004F41F1" w:rsidRPr="0006274E">
        <w:rPr>
          <w:color w:val="262626"/>
          <w:sz w:val="24"/>
          <w:szCs w:val="24"/>
          <w:lang w:eastAsia="sk-SK"/>
        </w:rPr>
        <w:t>a aktualizácia</w:t>
      </w:r>
      <w:r w:rsidR="004F41F1">
        <w:rPr>
          <w:color w:val="262626"/>
          <w:sz w:val="24"/>
          <w:szCs w:val="24"/>
          <w:lang w:eastAsia="sk-SK"/>
        </w:rPr>
        <w:t xml:space="preserve"> </w:t>
      </w:r>
      <w:r w:rsidRPr="009B38D5">
        <w:rPr>
          <w:color w:val="262626"/>
          <w:sz w:val="24"/>
          <w:szCs w:val="24"/>
          <w:lang w:eastAsia="sk-SK"/>
        </w:rPr>
        <w:t xml:space="preserve">webovej stránky školy,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vytvorenie vlastného návrhu a realizácia loga školy,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vlastné pravidelné rozhlasové vysielanie, 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publikovanie v miestnej tlači a v médiách regiónu, </w:t>
      </w:r>
    </w:p>
    <w:p w:rsidR="009B38D5" w:rsidRPr="009D39CB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spolupráca školy s PU Prešov, </w:t>
      </w:r>
    </w:p>
    <w:p w:rsidR="009D39CB" w:rsidRPr="009B38D5" w:rsidRDefault="009D39CB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vytvorenie inštitúcie školského špeciálneho pedagóga</w:t>
      </w:r>
    </w:p>
    <w:p w:rsidR="009B38D5" w:rsidRPr="009B38D5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externá práca </w:t>
      </w:r>
      <w:r w:rsidR="009D39CB">
        <w:rPr>
          <w:color w:val="262626"/>
          <w:sz w:val="24"/>
          <w:szCs w:val="24"/>
          <w:lang w:eastAsia="sk-SK"/>
        </w:rPr>
        <w:t xml:space="preserve">školského špeciálneho pedagóga </w:t>
      </w:r>
      <w:r w:rsidRPr="009B38D5">
        <w:rPr>
          <w:color w:val="262626"/>
          <w:sz w:val="24"/>
          <w:szCs w:val="24"/>
          <w:lang w:eastAsia="sk-SK"/>
        </w:rPr>
        <w:t xml:space="preserve"> v</w:t>
      </w:r>
      <w:r w:rsidR="009D39CB">
        <w:rPr>
          <w:color w:val="262626"/>
          <w:sz w:val="24"/>
          <w:szCs w:val="24"/>
          <w:lang w:eastAsia="sk-SK"/>
        </w:rPr>
        <w:t> </w:t>
      </w:r>
      <w:proofErr w:type="spellStart"/>
      <w:r w:rsidRPr="009B38D5">
        <w:rPr>
          <w:color w:val="262626"/>
          <w:sz w:val="24"/>
          <w:szCs w:val="24"/>
          <w:lang w:eastAsia="sk-SK"/>
        </w:rPr>
        <w:t>CPPP</w:t>
      </w:r>
      <w:r w:rsidR="009D39CB">
        <w:rPr>
          <w:color w:val="262626"/>
          <w:sz w:val="24"/>
          <w:szCs w:val="24"/>
          <w:lang w:eastAsia="sk-SK"/>
        </w:rPr>
        <w:t>a</w:t>
      </w:r>
      <w:r w:rsidRPr="009B38D5">
        <w:rPr>
          <w:color w:val="262626"/>
          <w:sz w:val="24"/>
          <w:szCs w:val="24"/>
          <w:lang w:eastAsia="sk-SK"/>
        </w:rPr>
        <w:t>P</w:t>
      </w:r>
      <w:proofErr w:type="spellEnd"/>
      <w:r w:rsidRPr="009B38D5">
        <w:rPr>
          <w:color w:val="262626"/>
          <w:sz w:val="24"/>
          <w:szCs w:val="24"/>
          <w:lang w:eastAsia="sk-SK"/>
        </w:rPr>
        <w:t xml:space="preserve"> Sabinov, </w:t>
      </w:r>
      <w:r w:rsidR="009D39CB">
        <w:rPr>
          <w:color w:val="262626"/>
          <w:sz w:val="24"/>
          <w:szCs w:val="24"/>
          <w:lang w:eastAsia="sk-SK"/>
        </w:rPr>
        <w:t>spolupráca v rámci projektov</w:t>
      </w:r>
    </w:p>
    <w:p w:rsidR="009D39CB" w:rsidRPr="009D39CB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 xml:space="preserve">výsledky žiakov školy v okresných, krajských a celoslovenských kolách </w:t>
      </w:r>
      <w:r w:rsidRPr="0006274E">
        <w:rPr>
          <w:color w:val="262626"/>
          <w:sz w:val="24"/>
          <w:szCs w:val="24"/>
          <w:lang w:eastAsia="sk-SK"/>
        </w:rPr>
        <w:t>súťaž</w:t>
      </w:r>
      <w:r w:rsidR="0006274E">
        <w:rPr>
          <w:color w:val="262626"/>
          <w:sz w:val="24"/>
          <w:szCs w:val="24"/>
          <w:lang w:eastAsia="sk-SK"/>
        </w:rPr>
        <w:t>í</w:t>
      </w:r>
      <w:r w:rsidRPr="0006274E">
        <w:rPr>
          <w:color w:val="262626"/>
          <w:sz w:val="24"/>
          <w:szCs w:val="24"/>
          <w:lang w:eastAsia="sk-SK"/>
        </w:rPr>
        <w:t>,</w:t>
      </w:r>
      <w:r w:rsidRPr="009D39CB">
        <w:rPr>
          <w:color w:val="262626"/>
          <w:sz w:val="24"/>
          <w:szCs w:val="24"/>
          <w:lang w:eastAsia="sk-SK"/>
        </w:rPr>
        <w:t xml:space="preserve"> </w:t>
      </w:r>
    </w:p>
    <w:p w:rsidR="009B38D5" w:rsidRPr="00746232" w:rsidRDefault="009B38D5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 w:rsidRPr="009D39CB">
        <w:rPr>
          <w:color w:val="262626"/>
          <w:sz w:val="24"/>
          <w:szCs w:val="24"/>
          <w:lang w:eastAsia="sk-SK"/>
        </w:rPr>
        <w:t xml:space="preserve"> školské akadémie, výstavy žiackych prác, prezentovanie sa v projektoch, realizácia dní otvorených dverí v</w:t>
      </w:r>
      <w:r w:rsidR="001A1EA0">
        <w:rPr>
          <w:color w:val="262626"/>
          <w:sz w:val="24"/>
          <w:szCs w:val="24"/>
          <w:lang w:eastAsia="sk-SK"/>
        </w:rPr>
        <w:t> </w:t>
      </w:r>
      <w:r w:rsidRPr="009D39CB">
        <w:rPr>
          <w:color w:val="262626"/>
          <w:sz w:val="24"/>
          <w:szCs w:val="24"/>
          <w:lang w:eastAsia="sk-SK"/>
        </w:rPr>
        <w:t>škole</w:t>
      </w:r>
      <w:r w:rsidR="001A1EA0">
        <w:rPr>
          <w:color w:val="262626"/>
          <w:sz w:val="24"/>
          <w:szCs w:val="24"/>
          <w:lang w:eastAsia="sk-SK"/>
        </w:rPr>
        <w:t>,</w:t>
      </w:r>
    </w:p>
    <w:p w:rsidR="00746232" w:rsidRPr="009D39CB" w:rsidRDefault="00746232" w:rsidP="00401B56">
      <w:pPr>
        <w:numPr>
          <w:ilvl w:val="0"/>
          <w:numId w:val="9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spolupráca s materskými školami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100% kvalifikovaný pedagogický zbor,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stabilita kádrového obsadenia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tvorivosť a flexibilita pedagogických zamestnancov,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kvalifikovanosť, prirodzená autorita a tvorivosť manažmentu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inovačná schopnosť pedagogických zamestnancov školy,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projektová orientácia školy na zdroje EÚ,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úspešnosť školy v tvorbe projektov a v získavaní finančných zdrojov z projektov,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meno školy v rámci Slovenska v oblasti šírenia informatizácie školstva,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meno školy v rámci regiónu a v niektorých oblastiach aj v rámci Slovenska v športe,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široká ponuka vzdelávacích možností žiakov tvorbou moderných školských vzdelávacích programov, </w:t>
      </w:r>
    </w:p>
    <w:p w:rsidR="009B38D5" w:rsidRPr="009B38D5" w:rsidRDefault="009B38D5" w:rsidP="00401B56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športové triedy,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vzdelávacia ponuka pre žiakov začlenených podľa individuálnych vzdelávacích plánov, </w:t>
      </w:r>
    </w:p>
    <w:p w:rsidR="009B38D5" w:rsidRPr="009B38D5" w:rsidRDefault="00746232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 xml:space="preserve">kvalitné </w:t>
      </w:r>
      <w:r w:rsidR="009B38D5" w:rsidRPr="009B38D5">
        <w:rPr>
          <w:color w:val="262626"/>
          <w:sz w:val="24"/>
          <w:szCs w:val="24"/>
          <w:lang w:eastAsia="sk-SK"/>
        </w:rPr>
        <w:t xml:space="preserve"> výchovné</w:t>
      </w:r>
      <w:r>
        <w:rPr>
          <w:color w:val="262626"/>
          <w:sz w:val="24"/>
          <w:szCs w:val="24"/>
          <w:lang w:eastAsia="sk-SK"/>
        </w:rPr>
        <w:t xml:space="preserve"> a kariérne </w:t>
      </w:r>
      <w:r w:rsidR="009B38D5" w:rsidRPr="009B38D5">
        <w:rPr>
          <w:color w:val="262626"/>
          <w:sz w:val="24"/>
          <w:szCs w:val="24"/>
          <w:lang w:eastAsia="sk-SK"/>
        </w:rPr>
        <w:t xml:space="preserve"> poradenstvo,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široká ponuka záujmovej činnosti pre žiakov 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výborné priestorové podmienky, špeciálne učebne,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2 telocvične, posilňovňa, športový areál pri škole,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školská knižnica,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kvalitná estetická úroveň interiéru školy,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 xml:space="preserve">dobrá spolupráca so zriaďovateľom, </w:t>
      </w:r>
    </w:p>
    <w:p w:rsidR="009B38D5" w:rsidRPr="009B38D5" w:rsidRDefault="009B38D5" w:rsidP="007B0C34">
      <w:pPr>
        <w:numPr>
          <w:ilvl w:val="0"/>
          <w:numId w:val="10"/>
        </w:numPr>
        <w:jc w:val="both"/>
        <w:rPr>
          <w:color w:val="222222"/>
          <w:sz w:val="24"/>
          <w:szCs w:val="24"/>
          <w:lang w:eastAsia="sk-SK"/>
        </w:rPr>
      </w:pPr>
      <w:r w:rsidRPr="009B38D5">
        <w:rPr>
          <w:color w:val="262626"/>
          <w:sz w:val="24"/>
          <w:szCs w:val="24"/>
          <w:lang w:eastAsia="sk-SK"/>
        </w:rPr>
        <w:t>rekonštrukcia budovy školy a</w:t>
      </w:r>
      <w:r w:rsidR="009D39CB">
        <w:rPr>
          <w:color w:val="262626"/>
          <w:sz w:val="24"/>
          <w:szCs w:val="24"/>
          <w:lang w:eastAsia="sk-SK"/>
        </w:rPr>
        <w:t xml:space="preserve"> priestorov </w:t>
      </w:r>
      <w:r w:rsidRPr="009B38D5">
        <w:rPr>
          <w:color w:val="262626"/>
          <w:sz w:val="24"/>
          <w:szCs w:val="24"/>
          <w:lang w:eastAsia="sk-SK"/>
        </w:rPr>
        <w:t xml:space="preserve"> školskej jedálne </w:t>
      </w:r>
    </w:p>
    <w:p w:rsidR="009D39CB" w:rsidRPr="009B38D5" w:rsidRDefault="009D39CB" w:rsidP="007B0C34">
      <w:pPr>
        <w:numPr>
          <w:ilvl w:val="0"/>
          <w:numId w:val="10"/>
        </w:numPr>
        <w:jc w:val="both"/>
        <w:rPr>
          <w:color w:val="262626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>interná žiacka knižka</w:t>
      </w:r>
    </w:p>
    <w:p w:rsidR="00261F34" w:rsidRPr="0001163D" w:rsidRDefault="009B38D5" w:rsidP="0001163D">
      <w:pPr>
        <w:numPr>
          <w:ilvl w:val="0"/>
          <w:numId w:val="10"/>
        </w:numPr>
        <w:jc w:val="both"/>
        <w:rPr>
          <w:b/>
          <w:color w:val="222222"/>
          <w:sz w:val="24"/>
          <w:szCs w:val="24"/>
          <w:lang w:eastAsia="sk-SK"/>
        </w:rPr>
      </w:pPr>
      <w:r w:rsidRPr="001A1EA0">
        <w:rPr>
          <w:color w:val="262626"/>
          <w:sz w:val="24"/>
          <w:szCs w:val="24"/>
          <w:lang w:eastAsia="sk-SK"/>
        </w:rPr>
        <w:t xml:space="preserve">dobrá spolupráca s radou školy, spolupráca s rodičovským združením, </w:t>
      </w:r>
    </w:p>
    <w:p w:rsidR="00013446" w:rsidRPr="001A1EA0" w:rsidRDefault="00013446" w:rsidP="001A1EA0">
      <w:pPr>
        <w:spacing w:after="200"/>
        <w:ind w:left="720"/>
        <w:jc w:val="both"/>
        <w:rPr>
          <w:b/>
          <w:color w:val="222222"/>
          <w:sz w:val="24"/>
          <w:szCs w:val="24"/>
          <w:lang w:eastAsia="sk-SK"/>
        </w:rPr>
      </w:pPr>
      <w:r w:rsidRPr="001A1EA0">
        <w:rPr>
          <w:b/>
          <w:color w:val="262626"/>
          <w:sz w:val="24"/>
          <w:szCs w:val="24"/>
          <w:lang w:eastAsia="sk-SK"/>
        </w:rPr>
        <w:lastRenderedPageBreak/>
        <w:t>Ďalšie možnosti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vytváranie zaujímavých podmienok vzdelávania žiakov tvorbou originálnych školských vzdelávacích programov,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využitie zmien v postojoch a záujmoch žiakov v súvislosti so zmenami ekonomických a kultúrnych podnetov v spoločnosti, na zmenu metód a foriem vyučovania, </w:t>
      </w:r>
    </w:p>
    <w:p w:rsidR="009B38D5" w:rsidRPr="007F7EB1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pružná reakcia na potreby trhu práce v ponuke vzdelávacích programov a mimoškolských aktivít žiakov, </w:t>
      </w:r>
    </w:p>
    <w:p w:rsidR="007F7EB1" w:rsidRPr="0057261E" w:rsidRDefault="007F7EB1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>
        <w:rPr>
          <w:color w:val="262626"/>
          <w:sz w:val="24"/>
          <w:szCs w:val="24"/>
          <w:lang w:eastAsia="sk-SK"/>
        </w:rPr>
        <w:t xml:space="preserve">zavedenie metódy CLILL vo vyučovaní CJ a jej postupné šírenie v ďalších triedach a ročníkoch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vytváranie ďalších podmienok pre zavádzanie IKT do výchovno-vzdelávacieho procesu,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vytváranie podmienok pre rozvoj športu a telesnej kultúry, vzdelávanie športovo nadaných žiakov, vytváranie podmienok pre vznik športových tried, </w:t>
      </w:r>
    </w:p>
    <w:p w:rsidR="004F41F1" w:rsidRPr="00261F34" w:rsidRDefault="00261F34" w:rsidP="0057261E">
      <w:pPr>
        <w:pStyle w:val="Zarkazkladnhotextu2"/>
        <w:numPr>
          <w:ilvl w:val="0"/>
          <w:numId w:val="33"/>
        </w:numPr>
        <w:tabs>
          <w:tab w:val="left" w:pos="6237"/>
        </w:tabs>
        <w:jc w:val="both"/>
        <w:rPr>
          <w:szCs w:val="24"/>
        </w:rPr>
      </w:pPr>
      <w:r>
        <w:rPr>
          <w:szCs w:val="24"/>
        </w:rPr>
        <w:t>a</w:t>
      </w:r>
      <w:r w:rsidR="00746232">
        <w:rPr>
          <w:szCs w:val="24"/>
        </w:rPr>
        <w:t>tletická dráha s umelým povrchom a multifunkčné ihrisko.</w:t>
      </w:r>
    </w:p>
    <w:p w:rsidR="009D39CB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>vytváranie podmienok pre rozvoj vzdelanostnej úrovne žiakov zo sociálne znevýhod</w:t>
      </w:r>
      <w:r w:rsidR="009D39CB" w:rsidRPr="0057261E">
        <w:rPr>
          <w:color w:val="262626"/>
          <w:sz w:val="24"/>
          <w:szCs w:val="24"/>
          <w:lang w:eastAsia="sk-SK"/>
        </w:rPr>
        <w:t>ne</w:t>
      </w:r>
      <w:r w:rsidRPr="0057261E">
        <w:rPr>
          <w:color w:val="262626"/>
          <w:sz w:val="24"/>
          <w:szCs w:val="24"/>
          <w:lang w:eastAsia="sk-SK"/>
        </w:rPr>
        <w:t>ného prostredia a z</w:t>
      </w:r>
      <w:r w:rsidR="009D39CB" w:rsidRPr="0057261E">
        <w:rPr>
          <w:color w:val="262626"/>
          <w:sz w:val="24"/>
          <w:szCs w:val="24"/>
          <w:lang w:eastAsia="sk-SK"/>
        </w:rPr>
        <w:t xml:space="preserve"> neúplných </w:t>
      </w:r>
      <w:r w:rsidRPr="0057261E">
        <w:rPr>
          <w:color w:val="262626"/>
          <w:sz w:val="24"/>
          <w:szCs w:val="24"/>
          <w:lang w:eastAsia="sk-SK"/>
        </w:rPr>
        <w:t xml:space="preserve">rodín,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podpora aktivít v prebiehajúcich projektoch a vytváranie možnosti medzinárodných kontaktov,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získavanie mimorozpočtových finančných zdrojov z projektov,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orientácia na rozvojové projekty EU z operačného programu Vzdelávanie,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 xml:space="preserve">vytváranie podmienok pre vzdelávanie </w:t>
      </w:r>
      <w:r w:rsidR="009D39CB" w:rsidRPr="0057261E">
        <w:rPr>
          <w:color w:val="262626"/>
          <w:sz w:val="24"/>
          <w:szCs w:val="24"/>
          <w:lang w:eastAsia="sk-SK"/>
        </w:rPr>
        <w:t>v</w:t>
      </w:r>
      <w:r w:rsidRPr="0057261E">
        <w:rPr>
          <w:color w:val="262626"/>
          <w:sz w:val="24"/>
          <w:szCs w:val="24"/>
          <w:lang w:eastAsia="sk-SK"/>
        </w:rPr>
        <w:t xml:space="preserve"> cudzích jazyko</w:t>
      </w:r>
      <w:r w:rsidR="009D39CB" w:rsidRPr="0057261E">
        <w:rPr>
          <w:color w:val="262626"/>
          <w:sz w:val="24"/>
          <w:szCs w:val="24"/>
          <w:lang w:eastAsia="sk-SK"/>
        </w:rPr>
        <w:t>ch</w:t>
      </w:r>
      <w:r w:rsidR="00746232" w:rsidRPr="0057261E">
        <w:rPr>
          <w:color w:val="262626"/>
          <w:sz w:val="24"/>
          <w:szCs w:val="24"/>
          <w:lang w:eastAsia="sk-SK"/>
        </w:rPr>
        <w:t xml:space="preserve"> – jazykové laboratórium</w:t>
      </w:r>
      <w:r w:rsidRPr="0057261E">
        <w:rPr>
          <w:color w:val="262626"/>
          <w:sz w:val="24"/>
          <w:szCs w:val="24"/>
          <w:lang w:eastAsia="sk-SK"/>
        </w:rPr>
        <w:t xml:space="preserve">, </w:t>
      </w:r>
    </w:p>
    <w:p w:rsidR="009B38D5" w:rsidRPr="0057261E" w:rsidRDefault="009B38D5" w:rsidP="0057261E">
      <w:pPr>
        <w:pStyle w:val="Odsekzoznamu"/>
        <w:numPr>
          <w:ilvl w:val="0"/>
          <w:numId w:val="33"/>
        </w:numPr>
        <w:jc w:val="both"/>
        <w:rPr>
          <w:color w:val="222222"/>
          <w:sz w:val="24"/>
          <w:szCs w:val="24"/>
          <w:lang w:eastAsia="sk-SK"/>
        </w:rPr>
      </w:pPr>
      <w:r w:rsidRPr="0057261E">
        <w:rPr>
          <w:color w:val="262626"/>
          <w:sz w:val="24"/>
          <w:szCs w:val="24"/>
          <w:lang w:eastAsia="sk-SK"/>
        </w:rPr>
        <w:t>prenájom priestorov školy</w:t>
      </w:r>
      <w:r w:rsidR="00746232" w:rsidRPr="0057261E">
        <w:rPr>
          <w:color w:val="262626"/>
          <w:sz w:val="24"/>
          <w:szCs w:val="24"/>
          <w:lang w:eastAsia="sk-SK"/>
        </w:rPr>
        <w:t xml:space="preserve"> pre organizácie </w:t>
      </w:r>
      <w:r w:rsidRPr="0057261E">
        <w:rPr>
          <w:color w:val="262626"/>
          <w:sz w:val="24"/>
          <w:szCs w:val="24"/>
          <w:lang w:eastAsia="sk-SK"/>
        </w:rPr>
        <w:t xml:space="preserve"> a iné aktivity, čím škola získava finančné zdroje na rozvoj výchovno-vzdelávacieho procesu a materiálne vybavenie.</w:t>
      </w:r>
    </w:p>
    <w:p w:rsidR="00013446" w:rsidRPr="00013446" w:rsidRDefault="00746232" w:rsidP="0057261E">
      <w:pPr>
        <w:pStyle w:val="Zarkazkladnhotextu2"/>
        <w:numPr>
          <w:ilvl w:val="0"/>
          <w:numId w:val="33"/>
        </w:numPr>
        <w:jc w:val="both"/>
        <w:rPr>
          <w:szCs w:val="24"/>
        </w:rPr>
      </w:pPr>
      <w:r w:rsidRPr="00013446">
        <w:rPr>
          <w:bCs/>
          <w:iCs/>
          <w:szCs w:val="24"/>
        </w:rPr>
        <w:t>k</w:t>
      </w:r>
      <w:r w:rsidR="00F64A00" w:rsidRPr="00013446">
        <w:rPr>
          <w:bCs/>
          <w:iCs/>
          <w:szCs w:val="24"/>
        </w:rPr>
        <w:t xml:space="preserve">oncepčné zameranie školy </w:t>
      </w:r>
      <w:r w:rsidR="00013446">
        <w:rPr>
          <w:bCs/>
          <w:iCs/>
          <w:szCs w:val="24"/>
        </w:rPr>
        <w:t xml:space="preserve"> - rozvíjanie talentu a nadania</w:t>
      </w:r>
    </w:p>
    <w:p w:rsidR="001E5DA3" w:rsidRPr="007F7EB1" w:rsidRDefault="00F64A00" w:rsidP="0057261E">
      <w:pPr>
        <w:pStyle w:val="Zarkazkladnhotextu2"/>
        <w:numPr>
          <w:ilvl w:val="0"/>
          <w:numId w:val="33"/>
        </w:numPr>
        <w:tabs>
          <w:tab w:val="left" w:pos="6237"/>
        </w:tabs>
        <w:jc w:val="both"/>
        <w:rPr>
          <w:szCs w:val="24"/>
        </w:rPr>
      </w:pPr>
      <w:r w:rsidRPr="007F7EB1">
        <w:rPr>
          <w:szCs w:val="24"/>
        </w:rPr>
        <w:t>Veľmi dobré výchovno-vyučovacie výsledky</w:t>
      </w:r>
    </w:p>
    <w:p w:rsidR="00F64A00" w:rsidRDefault="00F64A00" w:rsidP="0057261E">
      <w:pPr>
        <w:pStyle w:val="Zarkazkladnhotextu2"/>
        <w:numPr>
          <w:ilvl w:val="0"/>
          <w:numId w:val="33"/>
        </w:numPr>
        <w:tabs>
          <w:tab w:val="left" w:pos="6237"/>
        </w:tabs>
        <w:jc w:val="both"/>
        <w:rPr>
          <w:szCs w:val="24"/>
        </w:rPr>
      </w:pPr>
      <w:r w:rsidRPr="007F7EB1">
        <w:rPr>
          <w:szCs w:val="24"/>
        </w:rPr>
        <w:t>Utváranie a udržiavanie tradícií školy.</w:t>
      </w:r>
    </w:p>
    <w:p w:rsidR="007F7EB1" w:rsidRDefault="007F7EB1" w:rsidP="007F7EB1">
      <w:pPr>
        <w:pStyle w:val="Zarkazkladnhotextu2"/>
        <w:tabs>
          <w:tab w:val="left" w:pos="6237"/>
        </w:tabs>
        <w:ind w:left="72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Slabé stránky školy</w:t>
      </w:r>
    </w:p>
    <w:p w:rsidR="00746232" w:rsidRPr="004F41F1" w:rsidRDefault="00E86724" w:rsidP="004F41F1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>
        <w:rPr>
          <w:szCs w:val="24"/>
        </w:rPr>
        <w:t>Čiastočná o</w:t>
      </w:r>
      <w:r w:rsidR="00F64A00" w:rsidRPr="003E252A">
        <w:rPr>
          <w:szCs w:val="24"/>
        </w:rPr>
        <w:t>potrebovanosť vnútorného zariadenia školy a učebných pomôcok.</w:t>
      </w:r>
    </w:p>
    <w:p w:rsidR="00363A06" w:rsidRPr="00746232" w:rsidRDefault="00363A06" w:rsidP="00401B56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 w:rsidRPr="00746232">
        <w:rPr>
          <w:szCs w:val="24"/>
        </w:rPr>
        <w:t>Absencia šatní a odkladacích priestorov.</w:t>
      </w:r>
    </w:p>
    <w:p w:rsidR="00A06703" w:rsidRPr="003E252A" w:rsidRDefault="00E86724" w:rsidP="00401B56">
      <w:pPr>
        <w:pStyle w:val="Zarkazkladnhotextu2"/>
        <w:numPr>
          <w:ilvl w:val="0"/>
          <w:numId w:val="5"/>
        </w:numPr>
        <w:tabs>
          <w:tab w:val="left" w:pos="6237"/>
        </w:tabs>
        <w:ind w:left="714" w:hanging="357"/>
        <w:jc w:val="both"/>
        <w:rPr>
          <w:szCs w:val="24"/>
        </w:rPr>
      </w:pPr>
      <w:r>
        <w:rPr>
          <w:szCs w:val="24"/>
        </w:rPr>
        <w:t xml:space="preserve">Škola nemá </w:t>
      </w:r>
      <w:r w:rsidR="00A06703">
        <w:rPr>
          <w:szCs w:val="24"/>
        </w:rPr>
        <w:t xml:space="preserve"> vhodn</w:t>
      </w:r>
      <w:r>
        <w:rPr>
          <w:szCs w:val="24"/>
        </w:rPr>
        <w:t>ú</w:t>
      </w:r>
      <w:r w:rsidR="00A06703">
        <w:rPr>
          <w:szCs w:val="24"/>
        </w:rPr>
        <w:t xml:space="preserve"> miestnos</w:t>
      </w:r>
      <w:r>
        <w:rPr>
          <w:szCs w:val="24"/>
        </w:rPr>
        <w:t>ť</w:t>
      </w:r>
      <w:r w:rsidR="00A06703">
        <w:rPr>
          <w:szCs w:val="24"/>
        </w:rPr>
        <w:t xml:space="preserve"> na organizovanie školských slávností, plenárnych zasadnutí a pod.</w:t>
      </w:r>
    </w:p>
    <w:p w:rsidR="001520B9" w:rsidRPr="003E252A" w:rsidRDefault="001520B9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Príležitosti</w:t>
      </w:r>
    </w:p>
    <w:p w:rsidR="00746232" w:rsidRDefault="00F64A00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Škola využíva </w:t>
      </w:r>
      <w:r w:rsidR="001A1EA0">
        <w:rPr>
          <w:szCs w:val="24"/>
        </w:rPr>
        <w:t>mnoho</w:t>
      </w:r>
      <w:r w:rsidRPr="003E252A">
        <w:rPr>
          <w:szCs w:val="24"/>
        </w:rPr>
        <w:t xml:space="preserve"> príležitosti na prezentáciu výsledkov a úspechov žiakov, spolupracuje s kultúrno-vzdelávacími inštitúciami, a tak poskytuje žiakom príležitosť na upevnenie a rozširovanie vedomostí a zručností. </w:t>
      </w:r>
    </w:p>
    <w:p w:rsidR="009B2C88" w:rsidRDefault="00746232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</w:t>
      </w:r>
      <w:r w:rsidR="00F64A00" w:rsidRPr="001A1EA0">
        <w:rPr>
          <w:szCs w:val="24"/>
        </w:rPr>
        <w:t>Dni otvorených</w:t>
      </w:r>
      <w:r w:rsidR="00F64A00" w:rsidRPr="003E252A">
        <w:rPr>
          <w:szCs w:val="24"/>
        </w:rPr>
        <w:t xml:space="preserve"> dv</w:t>
      </w:r>
      <w:r w:rsidR="00FC0FD1">
        <w:rPr>
          <w:szCs w:val="24"/>
        </w:rPr>
        <w:t xml:space="preserve">erí, ktoré škola organizuje </w:t>
      </w:r>
      <w:r>
        <w:rPr>
          <w:szCs w:val="24"/>
        </w:rPr>
        <w:t>,</w:t>
      </w:r>
      <w:r w:rsidR="00F64A00" w:rsidRPr="003E252A">
        <w:rPr>
          <w:szCs w:val="24"/>
        </w:rPr>
        <w:t xml:space="preserve"> sú príležitosťou na prezentáciu práce žiakov aj práce pedagogických zamestnancov rodičom a širokej verejnosti. </w:t>
      </w:r>
    </w:p>
    <w:p w:rsidR="009B2C88" w:rsidRDefault="009B2C88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F64A00" w:rsidRPr="003E252A">
        <w:rPr>
          <w:szCs w:val="24"/>
        </w:rPr>
        <w:t>Organizovaním exkurzií, výchovných koncertov, návštevou divadelných a filmových predstavení, návštevami výstav poskytujeme žiakom aj iné formy vyučovania</w:t>
      </w:r>
      <w:r w:rsidR="00363A06">
        <w:rPr>
          <w:szCs w:val="24"/>
        </w:rPr>
        <w:t xml:space="preserve">, </w:t>
      </w:r>
      <w:r w:rsidR="001E5DA3">
        <w:rPr>
          <w:szCs w:val="24"/>
        </w:rPr>
        <w:t>čím sa snažíme vyučovací proces urobiť zaujímavejším a atraktívnejším</w:t>
      </w:r>
      <w:r w:rsidR="002A0776">
        <w:rPr>
          <w:szCs w:val="24"/>
        </w:rPr>
        <w:t xml:space="preserve"> Príprava žiakov na súťaže a popredné umiestnenia v súťažiach je tiež pozitívnou referenciou o škole a o práci jej pedagógov.</w:t>
      </w:r>
      <w:r w:rsidR="00F64A00" w:rsidRPr="003E252A">
        <w:rPr>
          <w:szCs w:val="24"/>
        </w:rPr>
        <w:t xml:space="preserve">  </w:t>
      </w:r>
    </w:p>
    <w:p w:rsidR="002A0776" w:rsidRDefault="009B2C88" w:rsidP="002A0776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2A0776">
        <w:rPr>
          <w:szCs w:val="24"/>
        </w:rPr>
        <w:t xml:space="preserve">Rozmanitosť záujmových útvarov je reakciou na záujmy žiakov, počet záujmových útvarov – </w:t>
      </w:r>
      <w:r w:rsidR="001E5DA3">
        <w:rPr>
          <w:szCs w:val="24"/>
        </w:rPr>
        <w:t>3</w:t>
      </w:r>
      <w:r w:rsidR="00F650B6">
        <w:rPr>
          <w:szCs w:val="24"/>
        </w:rPr>
        <w:t>0</w:t>
      </w:r>
      <w:r w:rsidR="002A0776">
        <w:rPr>
          <w:szCs w:val="24"/>
        </w:rPr>
        <w:t xml:space="preserve"> (väčšinu z nich vedú učitelia) – svedčí o zainteresovanosti učiteľov o dianie v škole, ale aj o snahu rozvíjať a prehlbova</w:t>
      </w:r>
      <w:r w:rsidR="00A06703">
        <w:rPr>
          <w:szCs w:val="24"/>
        </w:rPr>
        <w:t>ť zručnosti a schopnosti žiakov podľa ich záujmov.</w:t>
      </w:r>
    </w:p>
    <w:p w:rsidR="006656CE" w:rsidRDefault="006B0F35" w:rsidP="004F41F1">
      <w:pPr>
        <w:pStyle w:val="Zarkazkladnhotextu2"/>
        <w:tabs>
          <w:tab w:val="left" w:pos="6237"/>
        </w:tabs>
        <w:ind w:left="0" w:firstLine="0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="00FC0FD1">
        <w:rPr>
          <w:szCs w:val="24"/>
        </w:rPr>
        <w:t xml:space="preserve">Vhodnou formou prezentácie výsledkov a činnosti školy je aj webová stránka. </w:t>
      </w:r>
      <w:r w:rsidR="00746232">
        <w:rPr>
          <w:szCs w:val="24"/>
        </w:rPr>
        <w:t xml:space="preserve"> V minulom školskom roku sa úroveň webovej stránky v porovnaní s predchádzajúcim školským rokom skvalitnila</w:t>
      </w:r>
      <w:r w:rsidR="00F650B6">
        <w:rPr>
          <w:szCs w:val="24"/>
        </w:rPr>
        <w:t xml:space="preserve"> , čo bolo pozitívne hodnotené zo strany rodičov, žiakov aj pedagogických zamestnancov.</w:t>
      </w:r>
      <w:r w:rsidR="00FC0FD1">
        <w:rPr>
          <w:szCs w:val="24"/>
        </w:rPr>
        <w:t xml:space="preserve"> </w:t>
      </w:r>
    </w:p>
    <w:p w:rsidR="004F41F1" w:rsidRDefault="004F41F1" w:rsidP="004F41F1">
      <w:pPr>
        <w:pStyle w:val="Zarkazkladnhotextu2"/>
        <w:tabs>
          <w:tab w:val="left" w:pos="6237"/>
        </w:tabs>
        <w:ind w:left="0" w:firstLine="0"/>
        <w:jc w:val="both"/>
        <w:rPr>
          <w:b/>
          <w:bCs/>
          <w:szCs w:val="24"/>
        </w:rPr>
      </w:pPr>
    </w:p>
    <w:p w:rsidR="00F64A00" w:rsidRPr="003E252A" w:rsidRDefault="00F64A00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bCs/>
          <w:szCs w:val="24"/>
        </w:rPr>
      </w:pPr>
      <w:r w:rsidRPr="003E252A">
        <w:rPr>
          <w:b/>
          <w:bCs/>
          <w:szCs w:val="24"/>
        </w:rPr>
        <w:t>Riziká</w:t>
      </w:r>
    </w:p>
    <w:p w:rsidR="001119B7" w:rsidRDefault="00F64A00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Keďže koncepcia </w:t>
      </w:r>
      <w:r w:rsidR="001520B9" w:rsidRPr="003E252A">
        <w:rPr>
          <w:szCs w:val="24"/>
        </w:rPr>
        <w:t xml:space="preserve"> a dlhoročná profilácia školy </w:t>
      </w:r>
      <w:r w:rsidRPr="003E252A">
        <w:rPr>
          <w:szCs w:val="24"/>
        </w:rPr>
        <w:t>je založená na práci s talentovanými a nadanými deťmi</w:t>
      </w:r>
      <w:r w:rsidR="001520B9" w:rsidRPr="003E252A">
        <w:rPr>
          <w:szCs w:val="24"/>
        </w:rPr>
        <w:t xml:space="preserve"> </w:t>
      </w:r>
      <w:r w:rsidR="001E5DA3">
        <w:rPr>
          <w:szCs w:val="24"/>
        </w:rPr>
        <w:t xml:space="preserve">v triedach pre žiakov so všeobecným intelektovým nadaním, v triedach s rozšíreným vyučovaním </w:t>
      </w:r>
      <w:r w:rsidR="001520B9" w:rsidRPr="003E252A">
        <w:rPr>
          <w:szCs w:val="24"/>
        </w:rPr>
        <w:t xml:space="preserve"> matematiky a prírodovedných predmetov, v</w:t>
      </w:r>
      <w:r w:rsidR="001E5DA3">
        <w:rPr>
          <w:szCs w:val="24"/>
        </w:rPr>
        <w:t xml:space="preserve"> športových triedach, </w:t>
      </w:r>
      <w:r w:rsidRPr="003E252A">
        <w:rPr>
          <w:szCs w:val="24"/>
        </w:rPr>
        <w:t>otváranie osemročných gymnázií spôsobuje nižší záujem žiakov o výber najmä do triedy s rozšíreným vyučovaním matematiky a do triedy so športovou prípravou, do ktorej výber je sťažený aj slabým záujmom detí o individuálne športy</w:t>
      </w:r>
      <w:r w:rsidR="004B44A9">
        <w:rPr>
          <w:szCs w:val="24"/>
        </w:rPr>
        <w:t xml:space="preserve">. </w:t>
      </w:r>
      <w:r w:rsidR="00F43B6A">
        <w:rPr>
          <w:szCs w:val="24"/>
        </w:rPr>
        <w:t>Mnohí rodičia aj z nedostatku finančných prostriedkov odhlasujú žiakov zo športovej triedy alebo z ich začlenením nesúhlasia.</w:t>
      </w:r>
      <w:r w:rsidR="004B44A9">
        <w:rPr>
          <w:szCs w:val="24"/>
        </w:rPr>
        <w:t xml:space="preserve"> Vytváranie osemročných gymnázií ( odchod žiakov z 5. ročníka) značne naruš</w:t>
      </w:r>
      <w:r w:rsidR="00F650B6">
        <w:rPr>
          <w:szCs w:val="24"/>
        </w:rPr>
        <w:t>uje</w:t>
      </w:r>
      <w:r w:rsidR="004B44A9">
        <w:rPr>
          <w:szCs w:val="24"/>
        </w:rPr>
        <w:t xml:space="preserve"> organizáciu vyučovania hlavne cudzieho jazyka v triedach pre žiakov so všeobecným intelektovým nadaním</w:t>
      </w:r>
      <w:r w:rsidR="00AD2CEA">
        <w:rPr>
          <w:szCs w:val="24"/>
        </w:rPr>
        <w:t xml:space="preserve"> -  klesne počet žiakov v skupine , čo nás núti vytvárať zmiešané skupiny zo žiakov dvoch postupných ročníkov. Je potrebné túto skutočnosť brať do úvahy v organizácii budúceho školského roka</w:t>
      </w:r>
      <w:r w:rsidR="00F650B6">
        <w:rPr>
          <w:szCs w:val="24"/>
        </w:rPr>
        <w:t xml:space="preserve"> pri vytváraní skupín 2.cudzieho jazyka.</w:t>
      </w:r>
      <w:r w:rsidR="00AD2CEA">
        <w:rPr>
          <w:szCs w:val="24"/>
        </w:rPr>
        <w:t>.</w:t>
      </w:r>
    </w:p>
    <w:p w:rsidR="005E7D97" w:rsidRDefault="001119B7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T</w:t>
      </w:r>
      <w:r w:rsidR="001520B9" w:rsidRPr="003E252A">
        <w:rPr>
          <w:szCs w:val="24"/>
        </w:rPr>
        <w:t xml:space="preserve">riedy pre žiakov so všeobecným intelektovým nadaním </w:t>
      </w:r>
      <w:r w:rsidRPr="003E252A">
        <w:rPr>
          <w:szCs w:val="24"/>
        </w:rPr>
        <w:t>sú v škole vytvárané</w:t>
      </w:r>
      <w:r w:rsidRPr="001119B7">
        <w:rPr>
          <w:szCs w:val="24"/>
        </w:rPr>
        <w:t xml:space="preserve"> </w:t>
      </w:r>
      <w:r>
        <w:rPr>
          <w:szCs w:val="24"/>
        </w:rPr>
        <w:t>o</w:t>
      </w:r>
      <w:r w:rsidRPr="003E252A">
        <w:rPr>
          <w:szCs w:val="24"/>
        </w:rPr>
        <w:t>d roku 1998</w:t>
      </w:r>
      <w:r>
        <w:rPr>
          <w:szCs w:val="24"/>
        </w:rPr>
        <w:t>.</w:t>
      </w:r>
      <w:r w:rsidRPr="003E252A">
        <w:rPr>
          <w:szCs w:val="24"/>
        </w:rPr>
        <w:t xml:space="preserve"> </w:t>
      </w:r>
      <w:r w:rsidR="001520B9" w:rsidRPr="003E252A">
        <w:rPr>
          <w:szCs w:val="24"/>
        </w:rPr>
        <w:t xml:space="preserve"> </w:t>
      </w:r>
      <w:r w:rsidR="007D4DB6" w:rsidRPr="003E252A">
        <w:rPr>
          <w:szCs w:val="24"/>
        </w:rPr>
        <w:t xml:space="preserve">Na I. stupni sú vytvárané </w:t>
      </w:r>
      <w:r w:rsidR="00E27926">
        <w:rPr>
          <w:szCs w:val="24"/>
        </w:rPr>
        <w:t xml:space="preserve">po </w:t>
      </w:r>
      <w:r w:rsidR="007D4DB6" w:rsidRPr="003E252A">
        <w:rPr>
          <w:szCs w:val="24"/>
        </w:rPr>
        <w:t xml:space="preserve">2 triedy v každom ročníku. Na II. stupni vzhľadom na odchod žiakov do osemročných </w:t>
      </w:r>
      <w:r w:rsidR="00F4212C" w:rsidRPr="003E252A">
        <w:rPr>
          <w:szCs w:val="24"/>
        </w:rPr>
        <w:t xml:space="preserve">gymnázií </w:t>
      </w:r>
      <w:r w:rsidR="007D4DB6" w:rsidRPr="003E252A">
        <w:rPr>
          <w:szCs w:val="24"/>
        </w:rPr>
        <w:t>po 5. ročníku dochádza k úbytku žiakov</w:t>
      </w:r>
      <w:r w:rsidR="005E7D97">
        <w:rPr>
          <w:szCs w:val="24"/>
        </w:rPr>
        <w:t>, a preto je potrebné v budúcom školskom roku vytvoriť v 5. ročníku iba jednu kmeňovú triedu pre žiakov so všeobecným intelektovým nadaním a hlavné predmety v rámci personálnych a finančných možností deliť .</w:t>
      </w:r>
    </w:p>
    <w:p w:rsidR="00F64A00" w:rsidRPr="003E252A" w:rsidRDefault="001119B7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5E7D97">
        <w:rPr>
          <w:szCs w:val="24"/>
        </w:rPr>
        <w:t>Naďalej pretrváva stav</w:t>
      </w:r>
      <w:r w:rsidR="009B2C88">
        <w:rPr>
          <w:szCs w:val="24"/>
        </w:rPr>
        <w:t xml:space="preserve">, že čoraz menej žiakov má snahu a ctižiadosť rozširovať </w:t>
      </w:r>
      <w:r w:rsidR="00E27926">
        <w:rPr>
          <w:szCs w:val="24"/>
        </w:rPr>
        <w:t xml:space="preserve">si </w:t>
      </w:r>
      <w:r w:rsidR="009B2C88">
        <w:rPr>
          <w:szCs w:val="24"/>
        </w:rPr>
        <w:t>svoje vedomosti, pripravovať sa na súťaže, úspešne reprezentovať seba aj školu</w:t>
      </w:r>
      <w:r w:rsidR="00E27926">
        <w:rPr>
          <w:szCs w:val="24"/>
        </w:rPr>
        <w:t>.</w:t>
      </w:r>
      <w:r w:rsidR="009B2C88">
        <w:rPr>
          <w:szCs w:val="24"/>
        </w:rPr>
        <w:t xml:space="preserve">  </w:t>
      </w:r>
      <w:r w:rsidR="00E27926">
        <w:rPr>
          <w:szCs w:val="24"/>
        </w:rPr>
        <w:t>N</w:t>
      </w:r>
      <w:r w:rsidR="009B2C88">
        <w:rPr>
          <w:szCs w:val="24"/>
        </w:rPr>
        <w:t>aopak pribúda žiakov</w:t>
      </w:r>
      <w:r>
        <w:rPr>
          <w:szCs w:val="24"/>
        </w:rPr>
        <w:t>, ktorí aj napriek svojim schopnostiam a talentu odmietajú učiť sa nad rámec učebných osnov a pripravovať sa na súťaže</w:t>
      </w:r>
      <w:r w:rsidR="00026D61">
        <w:rPr>
          <w:szCs w:val="24"/>
        </w:rPr>
        <w:t>, hlavne vedomostného charakteru</w:t>
      </w:r>
      <w:r w:rsidR="00E27926">
        <w:rPr>
          <w:szCs w:val="24"/>
        </w:rPr>
        <w:t>.   T</w:t>
      </w:r>
      <w:r w:rsidR="00026D61">
        <w:rPr>
          <w:szCs w:val="24"/>
        </w:rPr>
        <w:t xml:space="preserve">ak sa stane, že sa súťaže zúčastní žiak, ktorý nie je tým najlepším žiakom v triede v danom predmete, ale má väčšiu ctižiadosť alebo sa žiak viac menej nútene </w:t>
      </w:r>
      <w:r w:rsidR="00A06703">
        <w:rPr>
          <w:szCs w:val="24"/>
        </w:rPr>
        <w:t xml:space="preserve">, </w:t>
      </w:r>
      <w:r w:rsidR="00026D61">
        <w:rPr>
          <w:szCs w:val="24"/>
        </w:rPr>
        <w:t xml:space="preserve">či už zo strany učiteľa </w:t>
      </w:r>
      <w:r w:rsidR="00A06703">
        <w:rPr>
          <w:szCs w:val="24"/>
        </w:rPr>
        <w:t xml:space="preserve"> </w:t>
      </w:r>
      <w:r w:rsidR="00026D61">
        <w:rPr>
          <w:szCs w:val="24"/>
        </w:rPr>
        <w:t xml:space="preserve">alebo rodiča súťaže zúčastní, ale jeho príprava na súťaž je povrchná a priemerná, takže vynaložené úsilie zo strany učiteľa nie je adekvátne výsledkom. </w:t>
      </w:r>
    </w:p>
    <w:p w:rsidR="00022227" w:rsidRPr="003E252A" w:rsidRDefault="00022227" w:rsidP="00F4212C">
      <w:pPr>
        <w:pStyle w:val="Zarkazkladnhotextu2"/>
        <w:tabs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 w:rsidP="00C6199B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  <w:szCs w:val="24"/>
        </w:rPr>
      </w:pPr>
      <w:r w:rsidRPr="003E252A">
        <w:rPr>
          <w:b/>
          <w:szCs w:val="24"/>
        </w:rPr>
        <w:t>XV</w:t>
      </w:r>
      <w:r w:rsidR="007F238E">
        <w:rPr>
          <w:b/>
          <w:szCs w:val="24"/>
        </w:rPr>
        <w:t>III</w:t>
      </w:r>
      <w:r w:rsidRPr="003E252A">
        <w:rPr>
          <w:b/>
          <w:szCs w:val="24"/>
        </w:rPr>
        <w:t>. Záver</w:t>
      </w:r>
    </w:p>
    <w:p w:rsidR="00C6199B" w:rsidRPr="00980DB3" w:rsidRDefault="00A4004C" w:rsidP="00980DB3">
      <w:pPr>
        <w:jc w:val="both"/>
        <w:rPr>
          <w:b/>
          <w:sz w:val="24"/>
          <w:szCs w:val="24"/>
        </w:rPr>
      </w:pPr>
      <w:r w:rsidRPr="003E252A">
        <w:rPr>
          <w:b/>
          <w:sz w:val="24"/>
          <w:szCs w:val="24"/>
        </w:rPr>
        <w:t xml:space="preserve"> Opatrenia</w:t>
      </w:r>
    </w:p>
    <w:p w:rsidR="00A4004C" w:rsidRPr="003E252A" w:rsidRDefault="00C6199B" w:rsidP="003755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004C" w:rsidRPr="003E252A">
        <w:rPr>
          <w:sz w:val="24"/>
          <w:szCs w:val="24"/>
        </w:rPr>
        <w:t xml:space="preserve">-     Organizovať viac voľno časových aktivít v škole s využitím športového areálu, </w:t>
      </w:r>
    </w:p>
    <w:p w:rsidR="00A4004C" w:rsidRDefault="00A4004C" w:rsidP="00375598">
      <w:pPr>
        <w:ind w:left="360"/>
        <w:rPr>
          <w:sz w:val="24"/>
          <w:szCs w:val="24"/>
        </w:rPr>
      </w:pPr>
      <w:r w:rsidRPr="003E252A">
        <w:rPr>
          <w:sz w:val="24"/>
          <w:szCs w:val="24"/>
        </w:rPr>
        <w:t xml:space="preserve">      konzultačného strediska, </w:t>
      </w:r>
      <w:r w:rsidR="00887871">
        <w:rPr>
          <w:sz w:val="24"/>
          <w:szCs w:val="24"/>
        </w:rPr>
        <w:t>jazykového laboratória</w:t>
      </w:r>
      <w:r w:rsidR="006656CE">
        <w:rPr>
          <w:sz w:val="24"/>
          <w:szCs w:val="24"/>
        </w:rPr>
        <w:t>.</w:t>
      </w:r>
    </w:p>
    <w:p w:rsidR="007F7EB1" w:rsidRPr="007F7EB1" w:rsidRDefault="007F7EB1" w:rsidP="007F7EB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Prijať opatrenia na zlepšenie úrovne vedomostí žiakov zo SJL a MAT v IX. ročníku</w:t>
      </w:r>
    </w:p>
    <w:p w:rsidR="00743EE9" w:rsidRDefault="00743EE9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Zabezpečiť fungovanie školskej knižnice – výpožičky kníh, akcie, besedy</w:t>
      </w:r>
    </w:p>
    <w:p w:rsidR="006656CE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vedenia záujmových útvarov zapájať rodičov resp. externých záujemcov o vedenie krúžkov.</w:t>
      </w:r>
    </w:p>
    <w:p w:rsidR="006656CE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Zabezpečiť na vyučovanie anglického jazyka lektora z anglicky hovoriacej krajiny.</w:t>
      </w:r>
    </w:p>
    <w:p w:rsidR="006656CE" w:rsidRPr="00743EE9" w:rsidRDefault="006656CE" w:rsidP="00401B5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 vyučovacom procese uplatňovať inovatívne metódy a formy práce .</w:t>
      </w:r>
    </w:p>
    <w:p w:rsidR="00A4004C" w:rsidRPr="003E252A" w:rsidRDefault="00A4004C" w:rsidP="00401B56">
      <w:pPr>
        <w:numPr>
          <w:ilvl w:val="0"/>
          <w:numId w:val="6"/>
        </w:numPr>
        <w:rPr>
          <w:sz w:val="24"/>
          <w:szCs w:val="24"/>
        </w:rPr>
      </w:pPr>
      <w:r w:rsidRPr="003E252A">
        <w:rPr>
          <w:sz w:val="24"/>
          <w:szCs w:val="24"/>
        </w:rPr>
        <w:t xml:space="preserve">Sústavne monitorovať správanie žiakov a eliminovať prejavy nadradenosti, </w:t>
      </w:r>
    </w:p>
    <w:p w:rsidR="00A4004C" w:rsidRDefault="00A4004C" w:rsidP="00980DB3">
      <w:pPr>
        <w:ind w:left="360"/>
        <w:rPr>
          <w:sz w:val="24"/>
          <w:szCs w:val="24"/>
        </w:rPr>
      </w:pPr>
      <w:r w:rsidRPr="003E252A">
        <w:rPr>
          <w:sz w:val="24"/>
          <w:szCs w:val="24"/>
        </w:rPr>
        <w:t xml:space="preserve">      agresivity, </w:t>
      </w:r>
      <w:r w:rsidR="00743EE9">
        <w:rPr>
          <w:sz w:val="24"/>
          <w:szCs w:val="24"/>
        </w:rPr>
        <w:t xml:space="preserve">arogantného správania, vulgárneho vyjadrovania, </w:t>
      </w:r>
      <w:r w:rsidRPr="003E252A">
        <w:rPr>
          <w:sz w:val="24"/>
          <w:szCs w:val="24"/>
        </w:rPr>
        <w:t xml:space="preserve">šikanovania. </w:t>
      </w:r>
    </w:p>
    <w:p w:rsidR="00980DB3" w:rsidRPr="00980DB3" w:rsidRDefault="00980DB3" w:rsidP="00980DB3">
      <w:pPr>
        <w:ind w:left="360"/>
        <w:rPr>
          <w:sz w:val="24"/>
          <w:szCs w:val="24"/>
        </w:rPr>
      </w:pPr>
    </w:p>
    <w:p w:rsidR="00F64A00" w:rsidRPr="007F7EB1" w:rsidRDefault="00F64A00" w:rsidP="00401B56">
      <w:pPr>
        <w:pStyle w:val="Zarkazkladnhotextu2"/>
        <w:numPr>
          <w:ilvl w:val="0"/>
          <w:numId w:val="3"/>
        </w:numPr>
        <w:tabs>
          <w:tab w:val="clear" w:pos="2977"/>
          <w:tab w:val="left" w:pos="0"/>
          <w:tab w:val="left" w:pos="6237"/>
        </w:tabs>
        <w:ind w:left="448" w:hanging="448"/>
        <w:jc w:val="both"/>
        <w:rPr>
          <w:szCs w:val="24"/>
        </w:rPr>
      </w:pPr>
      <w:r w:rsidRPr="007F7EB1">
        <w:rPr>
          <w:szCs w:val="24"/>
        </w:rPr>
        <w:t xml:space="preserve">Správa o výchovno-vzdelávacej činnosti školy za školský rok </w:t>
      </w:r>
      <w:r w:rsidR="00D75AD8" w:rsidRPr="007F7EB1">
        <w:rPr>
          <w:szCs w:val="24"/>
        </w:rPr>
        <w:t>20</w:t>
      </w:r>
      <w:r w:rsidR="00696B6C" w:rsidRPr="007F7EB1">
        <w:rPr>
          <w:szCs w:val="24"/>
        </w:rPr>
        <w:t>1</w:t>
      </w:r>
      <w:r w:rsidR="00C20142" w:rsidRPr="007F7EB1">
        <w:rPr>
          <w:szCs w:val="24"/>
        </w:rPr>
        <w:t>3</w:t>
      </w:r>
      <w:r w:rsidR="00D75AD8" w:rsidRPr="007F7EB1">
        <w:rPr>
          <w:szCs w:val="24"/>
        </w:rPr>
        <w:t xml:space="preserve"> /201</w:t>
      </w:r>
      <w:r w:rsidR="00C20142" w:rsidRPr="007F7EB1">
        <w:rPr>
          <w:szCs w:val="24"/>
        </w:rPr>
        <w:t>4</w:t>
      </w:r>
      <w:r w:rsidR="00D75AD8" w:rsidRPr="007F7EB1">
        <w:rPr>
          <w:szCs w:val="24"/>
        </w:rPr>
        <w:t xml:space="preserve"> bola </w:t>
      </w:r>
      <w:r w:rsidRPr="007F7EB1">
        <w:rPr>
          <w:szCs w:val="24"/>
        </w:rPr>
        <w:t xml:space="preserve">prerokovaná </w:t>
      </w:r>
      <w:r w:rsidR="00D75AD8" w:rsidRPr="007F7EB1">
        <w:rPr>
          <w:szCs w:val="24"/>
        </w:rPr>
        <w:t>v</w:t>
      </w:r>
      <w:r w:rsidRPr="007F7EB1">
        <w:rPr>
          <w:szCs w:val="24"/>
        </w:rPr>
        <w:t xml:space="preserve"> pedagogickej rade dňa   </w:t>
      </w:r>
      <w:r w:rsidR="00743EE9" w:rsidRPr="007F7EB1">
        <w:rPr>
          <w:szCs w:val="24"/>
        </w:rPr>
        <w:t>2</w:t>
      </w:r>
      <w:r w:rsidR="006656CE" w:rsidRPr="007F7EB1">
        <w:rPr>
          <w:szCs w:val="24"/>
        </w:rPr>
        <w:t>8</w:t>
      </w:r>
      <w:r w:rsidR="00743EE9" w:rsidRPr="007F7EB1">
        <w:rPr>
          <w:szCs w:val="24"/>
        </w:rPr>
        <w:t>.6. 201</w:t>
      </w:r>
      <w:r w:rsidR="00C20142" w:rsidRPr="007F7EB1">
        <w:rPr>
          <w:szCs w:val="24"/>
        </w:rPr>
        <w:t>4</w:t>
      </w:r>
      <w:r w:rsidRPr="007F7EB1">
        <w:rPr>
          <w:szCs w:val="24"/>
        </w:rPr>
        <w:t>.</w:t>
      </w: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</w:p>
    <w:p w:rsidR="00F64A00" w:rsidRPr="003E252A" w:rsidRDefault="00F64A00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both"/>
        <w:rPr>
          <w:szCs w:val="24"/>
        </w:rPr>
      </w:pPr>
      <w:r w:rsidRPr="003E252A">
        <w:rPr>
          <w:szCs w:val="24"/>
        </w:rPr>
        <w:t xml:space="preserve">         V Prešove  </w:t>
      </w:r>
      <w:r w:rsidR="00942FCC">
        <w:rPr>
          <w:szCs w:val="24"/>
        </w:rPr>
        <w:t>1</w:t>
      </w:r>
      <w:r w:rsidRPr="003E252A">
        <w:rPr>
          <w:szCs w:val="24"/>
        </w:rPr>
        <w:t>.10. 20</w:t>
      </w:r>
      <w:r w:rsidR="00056B35" w:rsidRPr="003E252A">
        <w:rPr>
          <w:szCs w:val="24"/>
        </w:rPr>
        <w:t>1</w:t>
      </w:r>
      <w:r w:rsidR="00C20142">
        <w:rPr>
          <w:szCs w:val="24"/>
        </w:rPr>
        <w:t>4</w:t>
      </w:r>
      <w:r w:rsidRPr="003E252A">
        <w:rPr>
          <w:szCs w:val="24"/>
        </w:rPr>
        <w:t xml:space="preserve">                   </w:t>
      </w:r>
    </w:p>
    <w:p w:rsidR="00980DB3" w:rsidRDefault="00056B35" w:rsidP="00980DB3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      Ľubomír </w:t>
      </w:r>
      <w:proofErr w:type="spellStart"/>
      <w:r w:rsidRPr="003E252A">
        <w:rPr>
          <w:szCs w:val="24"/>
        </w:rPr>
        <w:t>Bodnár</w:t>
      </w:r>
      <w:proofErr w:type="spellEnd"/>
    </w:p>
    <w:p w:rsidR="00980DB3" w:rsidRDefault="00F64A00" w:rsidP="0001163D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       riaditeľ školy</w:t>
      </w:r>
    </w:p>
    <w:p w:rsidR="0001163D" w:rsidRDefault="0001163D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</w:p>
    <w:p w:rsidR="00022227" w:rsidRPr="003E252A" w:rsidRDefault="00056B35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 w:rsidRPr="003E252A">
        <w:rPr>
          <w:szCs w:val="24"/>
        </w:rPr>
        <w:t>Správa o činnosti školy za školský rok 20</w:t>
      </w:r>
      <w:r w:rsidR="00C6199B">
        <w:rPr>
          <w:szCs w:val="24"/>
        </w:rPr>
        <w:t>1</w:t>
      </w:r>
      <w:r w:rsidR="006656CE">
        <w:rPr>
          <w:szCs w:val="24"/>
        </w:rPr>
        <w:t>2</w:t>
      </w:r>
      <w:r w:rsidRPr="003E252A">
        <w:rPr>
          <w:szCs w:val="24"/>
        </w:rPr>
        <w:t>/201</w:t>
      </w:r>
      <w:r w:rsidR="006656CE">
        <w:rPr>
          <w:szCs w:val="24"/>
        </w:rPr>
        <w:t>3</w:t>
      </w:r>
      <w:r w:rsidRPr="003E252A">
        <w:rPr>
          <w:szCs w:val="24"/>
        </w:rPr>
        <w:t xml:space="preserve"> prerokovaná v </w:t>
      </w:r>
      <w:r w:rsidR="00DD2908">
        <w:rPr>
          <w:szCs w:val="24"/>
        </w:rPr>
        <w:t>R</w:t>
      </w:r>
      <w:r w:rsidRPr="003E252A">
        <w:rPr>
          <w:szCs w:val="24"/>
        </w:rPr>
        <w:t>ade školy dňa</w:t>
      </w:r>
      <w:r w:rsidR="007F7EB1">
        <w:rPr>
          <w:szCs w:val="24"/>
        </w:rPr>
        <w:t xml:space="preserve">   </w:t>
      </w:r>
      <w:r w:rsidR="0001163D">
        <w:rPr>
          <w:szCs w:val="24"/>
        </w:rPr>
        <w:t>9</w:t>
      </w:r>
      <w:r w:rsidR="006656CE" w:rsidRPr="007F7EB1">
        <w:rPr>
          <w:szCs w:val="24"/>
        </w:rPr>
        <w:t>.10.201</w:t>
      </w:r>
      <w:r w:rsidR="0001163D">
        <w:rPr>
          <w:szCs w:val="24"/>
        </w:rPr>
        <w:t>4</w:t>
      </w:r>
    </w:p>
    <w:p w:rsidR="00743EE9" w:rsidRDefault="00056B35" w:rsidP="0001163D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rPr>
          <w:szCs w:val="24"/>
        </w:rPr>
      </w:pPr>
      <w:r w:rsidRPr="003E252A">
        <w:rPr>
          <w:szCs w:val="24"/>
        </w:rPr>
        <w:t xml:space="preserve">                                                                                                              </w:t>
      </w:r>
      <w:r w:rsidR="006B0F35">
        <w:rPr>
          <w:szCs w:val="24"/>
        </w:rPr>
        <w:t>Ľuboš Lukáč</w:t>
      </w:r>
      <w:r w:rsidRPr="003E252A">
        <w:rPr>
          <w:szCs w:val="24"/>
        </w:rPr>
        <w:t xml:space="preserve">                                                                                                           </w:t>
      </w:r>
      <w:r w:rsidR="006B0F35">
        <w:rPr>
          <w:szCs w:val="24"/>
        </w:rPr>
        <w:t xml:space="preserve">                </w:t>
      </w:r>
    </w:p>
    <w:p w:rsidR="007F7EB1" w:rsidRDefault="00743EE9" w:rsidP="0001163D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6B0F35">
        <w:rPr>
          <w:szCs w:val="24"/>
        </w:rPr>
        <w:t>p</w:t>
      </w:r>
      <w:r w:rsidR="00056B35" w:rsidRPr="003E252A">
        <w:rPr>
          <w:szCs w:val="24"/>
        </w:rPr>
        <w:t>redsed</w:t>
      </w:r>
      <w:r w:rsidR="006B0F35">
        <w:rPr>
          <w:szCs w:val="24"/>
        </w:rPr>
        <w:t xml:space="preserve">a </w:t>
      </w:r>
      <w:r w:rsidR="00056B35" w:rsidRPr="003E252A">
        <w:rPr>
          <w:szCs w:val="24"/>
        </w:rPr>
        <w:t>Rady školy</w:t>
      </w:r>
    </w:p>
    <w:p w:rsidR="0001163D" w:rsidRDefault="0001163D" w:rsidP="0001163D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rPr>
          <w:szCs w:val="24"/>
        </w:rPr>
      </w:pPr>
    </w:p>
    <w:p w:rsidR="0001163D" w:rsidRPr="007F7EB1" w:rsidRDefault="0001163D" w:rsidP="0001163D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rPr>
          <w:szCs w:val="24"/>
        </w:rPr>
      </w:pPr>
    </w:p>
    <w:p w:rsidR="001D61BB" w:rsidRPr="00B20247" w:rsidRDefault="001D61BB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b/>
          <w:szCs w:val="24"/>
        </w:rPr>
      </w:pPr>
      <w:r w:rsidRPr="00B20247">
        <w:rPr>
          <w:b/>
          <w:szCs w:val="24"/>
        </w:rPr>
        <w:t>Prílohy :</w:t>
      </w:r>
    </w:p>
    <w:p w:rsidR="001D61BB" w:rsidRDefault="00C20142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Príloha č. 1-  Vyhodnotenie </w:t>
      </w:r>
      <w:r w:rsidR="004E60B1">
        <w:rPr>
          <w:szCs w:val="24"/>
        </w:rPr>
        <w:t>činnosti MZ</w:t>
      </w:r>
      <w:r>
        <w:rPr>
          <w:szCs w:val="24"/>
        </w:rPr>
        <w:t xml:space="preserve"> a PK</w:t>
      </w:r>
    </w:p>
    <w:p w:rsidR="004E60B1" w:rsidRDefault="00C20142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Príloha č. 2 - Vyhodnotenie činnosti  VP</w:t>
      </w:r>
    </w:p>
    <w:p w:rsidR="00C20142" w:rsidRDefault="00C20142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Príloha č. 3 - Vyhodnotenie činnosti ŠKD</w:t>
      </w:r>
    </w:p>
    <w:p w:rsidR="00C20142" w:rsidRPr="003E252A" w:rsidRDefault="00C20142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Príloha č. 4 - Vyhodnotenie činnosti PP</w:t>
      </w:r>
    </w:p>
    <w:sectPr w:rsidR="00C20142" w:rsidRPr="003E252A" w:rsidSect="00980DB3">
      <w:footerReference w:type="even" r:id="rId10"/>
      <w:footerReference w:type="default" r:id="rId11"/>
      <w:pgSz w:w="11906" w:h="16838" w:code="9"/>
      <w:pgMar w:top="851" w:right="1418" w:bottom="70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60" w:rsidRDefault="00E07860">
      <w:r>
        <w:separator/>
      </w:r>
    </w:p>
  </w:endnote>
  <w:endnote w:type="continuationSeparator" w:id="0">
    <w:p w:rsidR="00E07860" w:rsidRDefault="00E0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BF" w:rsidRDefault="00E246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C3FB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3FBF">
      <w:rPr>
        <w:rStyle w:val="slostrany"/>
        <w:noProof/>
      </w:rPr>
      <w:t>1</w:t>
    </w:r>
    <w:r>
      <w:rPr>
        <w:rStyle w:val="slostrany"/>
      </w:rPr>
      <w:fldChar w:fldCharType="end"/>
    </w:r>
  </w:p>
  <w:p w:rsidR="008C3FBF" w:rsidRDefault="008C3FB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BF" w:rsidRDefault="00E246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C3FB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163D">
      <w:rPr>
        <w:rStyle w:val="slostrany"/>
        <w:noProof/>
      </w:rPr>
      <w:t>30</w:t>
    </w:r>
    <w:r>
      <w:rPr>
        <w:rStyle w:val="slostrany"/>
      </w:rPr>
      <w:fldChar w:fldCharType="end"/>
    </w:r>
  </w:p>
  <w:p w:rsidR="008C3FBF" w:rsidRDefault="008C3FB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60" w:rsidRDefault="00E07860">
      <w:r>
        <w:separator/>
      </w:r>
    </w:p>
  </w:footnote>
  <w:footnote w:type="continuationSeparator" w:id="0">
    <w:p w:rsidR="00E07860" w:rsidRDefault="00E0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MCj03979950000[1]"/>
      </v:shape>
    </w:pict>
  </w:numPicBullet>
  <w:numPicBullet w:numPicBulletId="1">
    <w:pict>
      <v:shape id="_x0000_i1030" type="#_x0000_t75" style="width:149.8pt;height:150.85pt" o:bullet="t">
        <v:imagedata r:id="rId2" o:title="MCj04315660000[1]"/>
      </v:shape>
    </w:pict>
  </w:numPicBullet>
  <w:numPicBullet w:numPicBulletId="2">
    <w:pict>
      <v:shape id="_x0000_i1031" type="#_x0000_t75" style="width:135.05pt;height:135.05pt" o:bullet="t">
        <v:imagedata r:id="rId3" o:title="MCj04316190000[1]"/>
      </v:shape>
    </w:pict>
  </w:numPicBullet>
  <w:abstractNum w:abstractNumId="0">
    <w:nsid w:val="0476611A"/>
    <w:multiLevelType w:val="hybridMultilevel"/>
    <w:tmpl w:val="CE30A756"/>
    <w:lvl w:ilvl="0" w:tplc="1048E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5542"/>
    <w:multiLevelType w:val="hybridMultilevel"/>
    <w:tmpl w:val="7DB27C84"/>
    <w:lvl w:ilvl="0" w:tplc="41B2DB16">
      <w:start w:val="8"/>
      <w:numFmt w:val="bullet"/>
      <w:lvlText w:val="-"/>
      <w:lvlJc w:val="left"/>
      <w:pPr>
        <w:tabs>
          <w:tab w:val="num" w:pos="1653"/>
        </w:tabs>
        <w:ind w:left="16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</w:abstractNum>
  <w:abstractNum w:abstractNumId="2">
    <w:nsid w:val="088A4485"/>
    <w:multiLevelType w:val="hybridMultilevel"/>
    <w:tmpl w:val="EA2E64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4952"/>
    <w:multiLevelType w:val="hybridMultilevel"/>
    <w:tmpl w:val="498AC9B8"/>
    <w:lvl w:ilvl="0" w:tplc="9594FB38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99330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77FD"/>
    <w:multiLevelType w:val="hybridMultilevel"/>
    <w:tmpl w:val="4A40E8BA"/>
    <w:lvl w:ilvl="0" w:tplc="648001C4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D7540"/>
    <w:multiLevelType w:val="hybridMultilevel"/>
    <w:tmpl w:val="90AE073A"/>
    <w:lvl w:ilvl="0" w:tplc="3A80C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551E7"/>
    <w:multiLevelType w:val="hybridMultilevel"/>
    <w:tmpl w:val="B18A6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45"/>
    <w:multiLevelType w:val="singleLevel"/>
    <w:tmpl w:val="A462CF7A"/>
    <w:lvl w:ilvl="0">
      <w:start w:val="1"/>
      <w:numFmt w:val="decimal"/>
      <w:lvlText w:val="%1.)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8">
    <w:nsid w:val="174F6776"/>
    <w:multiLevelType w:val="hybridMultilevel"/>
    <w:tmpl w:val="0930C4B2"/>
    <w:lvl w:ilvl="0" w:tplc="321224D0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993300"/>
      </w:rPr>
    </w:lvl>
    <w:lvl w:ilvl="1" w:tplc="9594FB38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i w:val="0"/>
        <w:color w:val="99330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F3C9F"/>
    <w:multiLevelType w:val="hybridMultilevel"/>
    <w:tmpl w:val="F18E9CB6"/>
    <w:lvl w:ilvl="0" w:tplc="CA6E52A4">
      <w:start w:val="1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2B60AA"/>
    <w:multiLevelType w:val="hybridMultilevel"/>
    <w:tmpl w:val="92AE829C"/>
    <w:lvl w:ilvl="0" w:tplc="56B838B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C1509"/>
    <w:multiLevelType w:val="hybridMultilevel"/>
    <w:tmpl w:val="DFFC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2727"/>
    <w:multiLevelType w:val="hybridMultilevel"/>
    <w:tmpl w:val="8E3AB564"/>
    <w:lvl w:ilvl="0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45B9D"/>
    <w:multiLevelType w:val="hybridMultilevel"/>
    <w:tmpl w:val="ED5A2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4A9C"/>
    <w:multiLevelType w:val="hybridMultilevel"/>
    <w:tmpl w:val="2AB6DB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3F4A"/>
    <w:multiLevelType w:val="hybridMultilevel"/>
    <w:tmpl w:val="7FD20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150BD"/>
    <w:multiLevelType w:val="multilevel"/>
    <w:tmpl w:val="765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60182"/>
    <w:multiLevelType w:val="hybridMultilevel"/>
    <w:tmpl w:val="A77CAC40"/>
    <w:lvl w:ilvl="0" w:tplc="E5CA02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E23D9"/>
    <w:multiLevelType w:val="multilevel"/>
    <w:tmpl w:val="A4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B3A12"/>
    <w:multiLevelType w:val="multilevel"/>
    <w:tmpl w:val="E256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E7134"/>
    <w:multiLevelType w:val="hybridMultilevel"/>
    <w:tmpl w:val="161817B8"/>
    <w:lvl w:ilvl="0" w:tplc="BA12B7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04280"/>
    <w:multiLevelType w:val="hybridMultilevel"/>
    <w:tmpl w:val="8FA66CB6"/>
    <w:lvl w:ilvl="0" w:tplc="B0B6A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46E6"/>
    <w:multiLevelType w:val="multilevel"/>
    <w:tmpl w:val="46C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05C83"/>
    <w:multiLevelType w:val="hybridMultilevel"/>
    <w:tmpl w:val="C50CDE34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5094BFE"/>
    <w:multiLevelType w:val="hybridMultilevel"/>
    <w:tmpl w:val="06DA3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D20E0"/>
    <w:multiLevelType w:val="hybridMultilevel"/>
    <w:tmpl w:val="D0725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82970"/>
    <w:multiLevelType w:val="hybridMultilevel"/>
    <w:tmpl w:val="C906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4C19"/>
    <w:multiLevelType w:val="hybridMultilevel"/>
    <w:tmpl w:val="21643B46"/>
    <w:lvl w:ilvl="0" w:tplc="E1F614EC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FF"/>
        <w:sz w:val="24"/>
        <w:szCs w:val="24"/>
      </w:rPr>
    </w:lvl>
    <w:lvl w:ilvl="1" w:tplc="81A2C0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6F6"/>
    <w:multiLevelType w:val="hybridMultilevel"/>
    <w:tmpl w:val="CECCFF02"/>
    <w:lvl w:ilvl="0" w:tplc="8DDA595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14623B"/>
    <w:multiLevelType w:val="hybridMultilevel"/>
    <w:tmpl w:val="CD6AEB42"/>
    <w:lvl w:ilvl="0" w:tplc="3E524BA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5ED6C07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C5B7A"/>
    <w:multiLevelType w:val="hybridMultilevel"/>
    <w:tmpl w:val="04FEFBEE"/>
    <w:lvl w:ilvl="0" w:tplc="43F22DB6">
      <w:numFmt w:val="bullet"/>
      <w:lvlText w:val=""/>
      <w:lvlJc w:val="left"/>
      <w:pPr>
        <w:tabs>
          <w:tab w:val="num" w:pos="1218"/>
        </w:tabs>
        <w:ind w:left="1218" w:hanging="360"/>
      </w:pPr>
      <w:rPr>
        <w:rFonts w:ascii="Wingdings" w:hAnsi="Wingdings" w:cs="Times New Roman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66111"/>
    <w:multiLevelType w:val="hybridMultilevel"/>
    <w:tmpl w:val="C7246DC8"/>
    <w:lvl w:ilvl="0" w:tplc="DCE60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030AF"/>
    <w:multiLevelType w:val="hybridMultilevel"/>
    <w:tmpl w:val="A88A5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A312A"/>
    <w:multiLevelType w:val="hybridMultilevel"/>
    <w:tmpl w:val="C5FE2486"/>
    <w:lvl w:ilvl="0" w:tplc="56B838B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24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9"/>
  </w:num>
  <w:num w:numId="10">
    <w:abstractNumId w:val="17"/>
  </w:num>
  <w:num w:numId="11">
    <w:abstractNumId w:val="23"/>
  </w:num>
  <w:num w:numId="12">
    <w:abstractNumId w:val="8"/>
  </w:num>
  <w:num w:numId="13">
    <w:abstractNumId w:val="31"/>
  </w:num>
  <w:num w:numId="14">
    <w:abstractNumId w:val="33"/>
  </w:num>
  <w:num w:numId="15">
    <w:abstractNumId w:val="32"/>
  </w:num>
  <w:num w:numId="16">
    <w:abstractNumId w:val="3"/>
  </w:num>
  <w:num w:numId="17">
    <w:abstractNumId w:val="29"/>
  </w:num>
  <w:num w:numId="18">
    <w:abstractNumId w:val="18"/>
  </w:num>
  <w:num w:numId="19">
    <w:abstractNumId w:val="21"/>
  </w:num>
  <w:num w:numId="20">
    <w:abstractNumId w:val="11"/>
  </w:num>
  <w:num w:numId="21">
    <w:abstractNumId w:val="35"/>
  </w:num>
  <w:num w:numId="22">
    <w:abstractNumId w:val="14"/>
  </w:num>
  <w:num w:numId="23">
    <w:abstractNumId w:val="28"/>
  </w:num>
  <w:num w:numId="24">
    <w:abstractNumId w:val="15"/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9"/>
  </w:num>
  <w:num w:numId="30">
    <w:abstractNumId w:val="30"/>
  </w:num>
  <w:num w:numId="31">
    <w:abstractNumId w:val="26"/>
  </w:num>
  <w:num w:numId="32">
    <w:abstractNumId w:val="0"/>
  </w:num>
  <w:num w:numId="33">
    <w:abstractNumId w:val="27"/>
  </w:num>
  <w:num w:numId="34">
    <w:abstractNumId w:val="22"/>
  </w:num>
  <w:num w:numId="35">
    <w:abstractNumId w:val="6"/>
  </w:num>
  <w:num w:numId="36">
    <w:abstractNumId w:val="20"/>
  </w:num>
  <w:num w:numId="37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A2"/>
    <w:rsid w:val="000035D0"/>
    <w:rsid w:val="0001163D"/>
    <w:rsid w:val="00013446"/>
    <w:rsid w:val="00015893"/>
    <w:rsid w:val="00016CF4"/>
    <w:rsid w:val="00022227"/>
    <w:rsid w:val="000261F9"/>
    <w:rsid w:val="00026D61"/>
    <w:rsid w:val="0003090D"/>
    <w:rsid w:val="00030A4A"/>
    <w:rsid w:val="00054CB6"/>
    <w:rsid w:val="00056B35"/>
    <w:rsid w:val="0006274E"/>
    <w:rsid w:val="00062DB3"/>
    <w:rsid w:val="00063A59"/>
    <w:rsid w:val="000671BD"/>
    <w:rsid w:val="00070C38"/>
    <w:rsid w:val="000729F6"/>
    <w:rsid w:val="00080883"/>
    <w:rsid w:val="00085762"/>
    <w:rsid w:val="00092314"/>
    <w:rsid w:val="0009266A"/>
    <w:rsid w:val="00096A00"/>
    <w:rsid w:val="000A0DC1"/>
    <w:rsid w:val="000A1FEB"/>
    <w:rsid w:val="000A4B87"/>
    <w:rsid w:val="000B065A"/>
    <w:rsid w:val="000B0F54"/>
    <w:rsid w:val="000B5687"/>
    <w:rsid w:val="000B6F33"/>
    <w:rsid w:val="000D4E41"/>
    <w:rsid w:val="000E0647"/>
    <w:rsid w:val="000E24FE"/>
    <w:rsid w:val="000F0DEE"/>
    <w:rsid w:val="000F43B3"/>
    <w:rsid w:val="000F4B8E"/>
    <w:rsid w:val="000F4E48"/>
    <w:rsid w:val="000F6CF2"/>
    <w:rsid w:val="00103D67"/>
    <w:rsid w:val="0010614E"/>
    <w:rsid w:val="001107E9"/>
    <w:rsid w:val="001119B7"/>
    <w:rsid w:val="00112800"/>
    <w:rsid w:val="00122B19"/>
    <w:rsid w:val="001230A1"/>
    <w:rsid w:val="00123877"/>
    <w:rsid w:val="00125C13"/>
    <w:rsid w:val="001400BB"/>
    <w:rsid w:val="001520B9"/>
    <w:rsid w:val="00156E2F"/>
    <w:rsid w:val="0017041A"/>
    <w:rsid w:val="001733AE"/>
    <w:rsid w:val="00186512"/>
    <w:rsid w:val="00194844"/>
    <w:rsid w:val="00194A0E"/>
    <w:rsid w:val="001A1EA0"/>
    <w:rsid w:val="001A2C7A"/>
    <w:rsid w:val="001B1368"/>
    <w:rsid w:val="001B567F"/>
    <w:rsid w:val="001C2269"/>
    <w:rsid w:val="001C4B2C"/>
    <w:rsid w:val="001C5D30"/>
    <w:rsid w:val="001D61BB"/>
    <w:rsid w:val="001E328E"/>
    <w:rsid w:val="001E3699"/>
    <w:rsid w:val="001E5DA3"/>
    <w:rsid w:val="001E7EA9"/>
    <w:rsid w:val="001F3894"/>
    <w:rsid w:val="001F4317"/>
    <w:rsid w:val="0020052D"/>
    <w:rsid w:val="0021230C"/>
    <w:rsid w:val="0021354C"/>
    <w:rsid w:val="00220F9E"/>
    <w:rsid w:val="0022225E"/>
    <w:rsid w:val="00223540"/>
    <w:rsid w:val="00232DCF"/>
    <w:rsid w:val="002365A9"/>
    <w:rsid w:val="0023660F"/>
    <w:rsid w:val="0024380F"/>
    <w:rsid w:val="00251DE8"/>
    <w:rsid w:val="0025302B"/>
    <w:rsid w:val="00255BB3"/>
    <w:rsid w:val="00257E8C"/>
    <w:rsid w:val="00261625"/>
    <w:rsid w:val="00261F34"/>
    <w:rsid w:val="00267FD8"/>
    <w:rsid w:val="00271054"/>
    <w:rsid w:val="00275178"/>
    <w:rsid w:val="002801B2"/>
    <w:rsid w:val="002818B0"/>
    <w:rsid w:val="00296864"/>
    <w:rsid w:val="00297B56"/>
    <w:rsid w:val="002A0776"/>
    <w:rsid w:val="002A5E4E"/>
    <w:rsid w:val="002B2AE3"/>
    <w:rsid w:val="002B3B70"/>
    <w:rsid w:val="002C1913"/>
    <w:rsid w:val="002C3920"/>
    <w:rsid w:val="002D1863"/>
    <w:rsid w:val="002D44A9"/>
    <w:rsid w:val="002D54A4"/>
    <w:rsid w:val="002E0869"/>
    <w:rsid w:val="002E2A66"/>
    <w:rsid w:val="002E3A7A"/>
    <w:rsid w:val="00300BC2"/>
    <w:rsid w:val="003017FC"/>
    <w:rsid w:val="00304E64"/>
    <w:rsid w:val="003119E0"/>
    <w:rsid w:val="00315F9E"/>
    <w:rsid w:val="003204B7"/>
    <w:rsid w:val="003222D7"/>
    <w:rsid w:val="00326DF7"/>
    <w:rsid w:val="0033268E"/>
    <w:rsid w:val="003330C4"/>
    <w:rsid w:val="0033413E"/>
    <w:rsid w:val="003353D0"/>
    <w:rsid w:val="00335E2B"/>
    <w:rsid w:val="00346E8C"/>
    <w:rsid w:val="0034769B"/>
    <w:rsid w:val="00350F16"/>
    <w:rsid w:val="0035428B"/>
    <w:rsid w:val="0035524D"/>
    <w:rsid w:val="00355809"/>
    <w:rsid w:val="00360AE5"/>
    <w:rsid w:val="0036311C"/>
    <w:rsid w:val="00363A06"/>
    <w:rsid w:val="003657A2"/>
    <w:rsid w:val="0036601E"/>
    <w:rsid w:val="003673BD"/>
    <w:rsid w:val="003677C4"/>
    <w:rsid w:val="0037138F"/>
    <w:rsid w:val="00375598"/>
    <w:rsid w:val="00375F11"/>
    <w:rsid w:val="003815D6"/>
    <w:rsid w:val="00382234"/>
    <w:rsid w:val="00387153"/>
    <w:rsid w:val="00393E5C"/>
    <w:rsid w:val="0039680D"/>
    <w:rsid w:val="003C59E7"/>
    <w:rsid w:val="003C63BD"/>
    <w:rsid w:val="003C67AB"/>
    <w:rsid w:val="003D411C"/>
    <w:rsid w:val="003D4E38"/>
    <w:rsid w:val="003D63CA"/>
    <w:rsid w:val="003E252A"/>
    <w:rsid w:val="003E4F91"/>
    <w:rsid w:val="003E660E"/>
    <w:rsid w:val="003F3E82"/>
    <w:rsid w:val="004001B5"/>
    <w:rsid w:val="00401B56"/>
    <w:rsid w:val="0040293E"/>
    <w:rsid w:val="004069B6"/>
    <w:rsid w:val="00410ECA"/>
    <w:rsid w:val="00411097"/>
    <w:rsid w:val="00412482"/>
    <w:rsid w:val="004153B9"/>
    <w:rsid w:val="004175E0"/>
    <w:rsid w:val="00421C26"/>
    <w:rsid w:val="00434F32"/>
    <w:rsid w:val="004528DD"/>
    <w:rsid w:val="00453797"/>
    <w:rsid w:val="00455ACA"/>
    <w:rsid w:val="00460B13"/>
    <w:rsid w:val="00462CE4"/>
    <w:rsid w:val="00462DCB"/>
    <w:rsid w:val="00470304"/>
    <w:rsid w:val="00473D2D"/>
    <w:rsid w:val="00473E26"/>
    <w:rsid w:val="00477AA6"/>
    <w:rsid w:val="0048208A"/>
    <w:rsid w:val="00483BA3"/>
    <w:rsid w:val="004861E6"/>
    <w:rsid w:val="0049339F"/>
    <w:rsid w:val="004A3056"/>
    <w:rsid w:val="004A43C6"/>
    <w:rsid w:val="004A6420"/>
    <w:rsid w:val="004A722B"/>
    <w:rsid w:val="004B10B5"/>
    <w:rsid w:val="004B4209"/>
    <w:rsid w:val="004B44A9"/>
    <w:rsid w:val="004B5EB5"/>
    <w:rsid w:val="004C62B0"/>
    <w:rsid w:val="004C6B1F"/>
    <w:rsid w:val="004D377F"/>
    <w:rsid w:val="004E60B1"/>
    <w:rsid w:val="004E6223"/>
    <w:rsid w:val="004F2CE1"/>
    <w:rsid w:val="004F397C"/>
    <w:rsid w:val="004F3C61"/>
    <w:rsid w:val="004F41F1"/>
    <w:rsid w:val="00501929"/>
    <w:rsid w:val="00504A5D"/>
    <w:rsid w:val="00506464"/>
    <w:rsid w:val="00507792"/>
    <w:rsid w:val="00507A54"/>
    <w:rsid w:val="00515229"/>
    <w:rsid w:val="00521BEF"/>
    <w:rsid w:val="0052245C"/>
    <w:rsid w:val="0053053B"/>
    <w:rsid w:val="00534925"/>
    <w:rsid w:val="005428DE"/>
    <w:rsid w:val="00545E90"/>
    <w:rsid w:val="00547E4C"/>
    <w:rsid w:val="00551957"/>
    <w:rsid w:val="00553103"/>
    <w:rsid w:val="005635F8"/>
    <w:rsid w:val="00566E8F"/>
    <w:rsid w:val="00567962"/>
    <w:rsid w:val="0057261E"/>
    <w:rsid w:val="00574E33"/>
    <w:rsid w:val="00575FC0"/>
    <w:rsid w:val="0058128E"/>
    <w:rsid w:val="00582BFB"/>
    <w:rsid w:val="00583339"/>
    <w:rsid w:val="00584152"/>
    <w:rsid w:val="005862E2"/>
    <w:rsid w:val="0059074D"/>
    <w:rsid w:val="005A20D2"/>
    <w:rsid w:val="005B28CA"/>
    <w:rsid w:val="005C24DD"/>
    <w:rsid w:val="005C3D09"/>
    <w:rsid w:val="005C5FCA"/>
    <w:rsid w:val="005C65BC"/>
    <w:rsid w:val="005C7212"/>
    <w:rsid w:val="005D3EFC"/>
    <w:rsid w:val="005E7D97"/>
    <w:rsid w:val="005F0327"/>
    <w:rsid w:val="005F209B"/>
    <w:rsid w:val="005F2BDC"/>
    <w:rsid w:val="005F529E"/>
    <w:rsid w:val="005F765C"/>
    <w:rsid w:val="006024E5"/>
    <w:rsid w:val="0062297A"/>
    <w:rsid w:val="006357AC"/>
    <w:rsid w:val="006550B3"/>
    <w:rsid w:val="006656CE"/>
    <w:rsid w:val="00665C09"/>
    <w:rsid w:val="006703C2"/>
    <w:rsid w:val="00684ADC"/>
    <w:rsid w:val="00685627"/>
    <w:rsid w:val="006929AE"/>
    <w:rsid w:val="0069364F"/>
    <w:rsid w:val="00693E41"/>
    <w:rsid w:val="00696B6C"/>
    <w:rsid w:val="006A13C4"/>
    <w:rsid w:val="006A2723"/>
    <w:rsid w:val="006B0F35"/>
    <w:rsid w:val="006B1F5A"/>
    <w:rsid w:val="006B607B"/>
    <w:rsid w:val="006C6EF9"/>
    <w:rsid w:val="006D586A"/>
    <w:rsid w:val="006D7478"/>
    <w:rsid w:val="006E00E1"/>
    <w:rsid w:val="006E025E"/>
    <w:rsid w:val="006E30C9"/>
    <w:rsid w:val="006E46E5"/>
    <w:rsid w:val="006F1442"/>
    <w:rsid w:val="006F1A73"/>
    <w:rsid w:val="006F1C82"/>
    <w:rsid w:val="006F22A2"/>
    <w:rsid w:val="006F35A6"/>
    <w:rsid w:val="006F411F"/>
    <w:rsid w:val="006F6F1B"/>
    <w:rsid w:val="006F75E9"/>
    <w:rsid w:val="006F7ADF"/>
    <w:rsid w:val="007025F8"/>
    <w:rsid w:val="00703AAE"/>
    <w:rsid w:val="007105D2"/>
    <w:rsid w:val="00713C53"/>
    <w:rsid w:val="00714F59"/>
    <w:rsid w:val="00717C1E"/>
    <w:rsid w:val="00727A06"/>
    <w:rsid w:val="007347DA"/>
    <w:rsid w:val="00736E1D"/>
    <w:rsid w:val="00740857"/>
    <w:rsid w:val="00743EE9"/>
    <w:rsid w:val="00745377"/>
    <w:rsid w:val="00746107"/>
    <w:rsid w:val="00746232"/>
    <w:rsid w:val="00751A22"/>
    <w:rsid w:val="00751B2D"/>
    <w:rsid w:val="00763520"/>
    <w:rsid w:val="00763CFB"/>
    <w:rsid w:val="00767CED"/>
    <w:rsid w:val="007761C7"/>
    <w:rsid w:val="007777EE"/>
    <w:rsid w:val="00780470"/>
    <w:rsid w:val="00780C98"/>
    <w:rsid w:val="0078440C"/>
    <w:rsid w:val="00787370"/>
    <w:rsid w:val="0079498E"/>
    <w:rsid w:val="007952D3"/>
    <w:rsid w:val="007A0B94"/>
    <w:rsid w:val="007A19AE"/>
    <w:rsid w:val="007A3782"/>
    <w:rsid w:val="007B0836"/>
    <w:rsid w:val="007B0C34"/>
    <w:rsid w:val="007B5F1A"/>
    <w:rsid w:val="007C6814"/>
    <w:rsid w:val="007C6DE1"/>
    <w:rsid w:val="007C6DED"/>
    <w:rsid w:val="007C7D45"/>
    <w:rsid w:val="007D1446"/>
    <w:rsid w:val="007D4DB6"/>
    <w:rsid w:val="007D5BFC"/>
    <w:rsid w:val="007E0E9D"/>
    <w:rsid w:val="007F238E"/>
    <w:rsid w:val="007F26AF"/>
    <w:rsid w:val="007F64C7"/>
    <w:rsid w:val="007F7439"/>
    <w:rsid w:val="007F7EB1"/>
    <w:rsid w:val="00807154"/>
    <w:rsid w:val="00812A91"/>
    <w:rsid w:val="008165AC"/>
    <w:rsid w:val="008262B8"/>
    <w:rsid w:val="00826D49"/>
    <w:rsid w:val="0083061B"/>
    <w:rsid w:val="00832E3A"/>
    <w:rsid w:val="008373B8"/>
    <w:rsid w:val="0084376A"/>
    <w:rsid w:val="00847391"/>
    <w:rsid w:val="00853E4C"/>
    <w:rsid w:val="008546AC"/>
    <w:rsid w:val="00857B11"/>
    <w:rsid w:val="00864DC4"/>
    <w:rsid w:val="00872727"/>
    <w:rsid w:val="00873B34"/>
    <w:rsid w:val="00874F99"/>
    <w:rsid w:val="00880E5C"/>
    <w:rsid w:val="00881A48"/>
    <w:rsid w:val="00887871"/>
    <w:rsid w:val="008939BE"/>
    <w:rsid w:val="00894AC7"/>
    <w:rsid w:val="0089643E"/>
    <w:rsid w:val="008A4109"/>
    <w:rsid w:val="008A51C2"/>
    <w:rsid w:val="008B3ABF"/>
    <w:rsid w:val="008B5835"/>
    <w:rsid w:val="008C1FF3"/>
    <w:rsid w:val="008C3FBF"/>
    <w:rsid w:val="008C575D"/>
    <w:rsid w:val="008C7C46"/>
    <w:rsid w:val="008D1972"/>
    <w:rsid w:val="008E2676"/>
    <w:rsid w:val="008E420D"/>
    <w:rsid w:val="008E46A0"/>
    <w:rsid w:val="008E4725"/>
    <w:rsid w:val="008E6965"/>
    <w:rsid w:val="008F1011"/>
    <w:rsid w:val="008F2E27"/>
    <w:rsid w:val="008F3A18"/>
    <w:rsid w:val="0090039E"/>
    <w:rsid w:val="0090248F"/>
    <w:rsid w:val="009227E3"/>
    <w:rsid w:val="009250B9"/>
    <w:rsid w:val="009253C9"/>
    <w:rsid w:val="00925C48"/>
    <w:rsid w:val="0093037F"/>
    <w:rsid w:val="009312D1"/>
    <w:rsid w:val="00933577"/>
    <w:rsid w:val="00935A6A"/>
    <w:rsid w:val="00937D30"/>
    <w:rsid w:val="00937FC6"/>
    <w:rsid w:val="00940E94"/>
    <w:rsid w:val="00942FCC"/>
    <w:rsid w:val="00943037"/>
    <w:rsid w:val="009455E4"/>
    <w:rsid w:val="00946C42"/>
    <w:rsid w:val="00961B5D"/>
    <w:rsid w:val="00963A8C"/>
    <w:rsid w:val="009709EE"/>
    <w:rsid w:val="00972C06"/>
    <w:rsid w:val="00973AF2"/>
    <w:rsid w:val="00973D2A"/>
    <w:rsid w:val="00974A12"/>
    <w:rsid w:val="009809C4"/>
    <w:rsid w:val="00980DB3"/>
    <w:rsid w:val="009813A5"/>
    <w:rsid w:val="00986BDA"/>
    <w:rsid w:val="0098795C"/>
    <w:rsid w:val="00987DD6"/>
    <w:rsid w:val="00994A5B"/>
    <w:rsid w:val="009A01DA"/>
    <w:rsid w:val="009A1D03"/>
    <w:rsid w:val="009A30ED"/>
    <w:rsid w:val="009A5197"/>
    <w:rsid w:val="009A726E"/>
    <w:rsid w:val="009B2C88"/>
    <w:rsid w:val="009B38D5"/>
    <w:rsid w:val="009B4EA6"/>
    <w:rsid w:val="009B5FAA"/>
    <w:rsid w:val="009C1091"/>
    <w:rsid w:val="009C35DB"/>
    <w:rsid w:val="009C3E2D"/>
    <w:rsid w:val="009C4161"/>
    <w:rsid w:val="009D39CB"/>
    <w:rsid w:val="009D5D56"/>
    <w:rsid w:val="009D6420"/>
    <w:rsid w:val="009E3F5A"/>
    <w:rsid w:val="009E585C"/>
    <w:rsid w:val="009F07BA"/>
    <w:rsid w:val="009F3A9D"/>
    <w:rsid w:val="009F5A29"/>
    <w:rsid w:val="00A0007C"/>
    <w:rsid w:val="00A0014C"/>
    <w:rsid w:val="00A008E3"/>
    <w:rsid w:val="00A01F63"/>
    <w:rsid w:val="00A06703"/>
    <w:rsid w:val="00A1164B"/>
    <w:rsid w:val="00A13804"/>
    <w:rsid w:val="00A1791B"/>
    <w:rsid w:val="00A241C7"/>
    <w:rsid w:val="00A27AEF"/>
    <w:rsid w:val="00A329E8"/>
    <w:rsid w:val="00A37C94"/>
    <w:rsid w:val="00A4004C"/>
    <w:rsid w:val="00A40F3E"/>
    <w:rsid w:val="00A44043"/>
    <w:rsid w:val="00A4670C"/>
    <w:rsid w:val="00A525E0"/>
    <w:rsid w:val="00A560B4"/>
    <w:rsid w:val="00A57145"/>
    <w:rsid w:val="00A6225B"/>
    <w:rsid w:val="00A6571D"/>
    <w:rsid w:val="00A67BF8"/>
    <w:rsid w:val="00A7538A"/>
    <w:rsid w:val="00A75959"/>
    <w:rsid w:val="00A8127B"/>
    <w:rsid w:val="00A818ED"/>
    <w:rsid w:val="00A85503"/>
    <w:rsid w:val="00A86F4E"/>
    <w:rsid w:val="00A86FA7"/>
    <w:rsid w:val="00A94F04"/>
    <w:rsid w:val="00A9504A"/>
    <w:rsid w:val="00A96315"/>
    <w:rsid w:val="00A97942"/>
    <w:rsid w:val="00AA46D5"/>
    <w:rsid w:val="00AB427A"/>
    <w:rsid w:val="00AB46A5"/>
    <w:rsid w:val="00AB49A4"/>
    <w:rsid w:val="00AB4C8D"/>
    <w:rsid w:val="00AB5EFB"/>
    <w:rsid w:val="00AC027B"/>
    <w:rsid w:val="00AC14E2"/>
    <w:rsid w:val="00AC635B"/>
    <w:rsid w:val="00AC7C02"/>
    <w:rsid w:val="00AD2CEA"/>
    <w:rsid w:val="00AE36E5"/>
    <w:rsid w:val="00AE43B5"/>
    <w:rsid w:val="00AE60F1"/>
    <w:rsid w:val="00AF0089"/>
    <w:rsid w:val="00AF1023"/>
    <w:rsid w:val="00AF7280"/>
    <w:rsid w:val="00AF7B91"/>
    <w:rsid w:val="00AF7F4A"/>
    <w:rsid w:val="00B007F5"/>
    <w:rsid w:val="00B00F1F"/>
    <w:rsid w:val="00B0119C"/>
    <w:rsid w:val="00B0366D"/>
    <w:rsid w:val="00B04A34"/>
    <w:rsid w:val="00B04CAC"/>
    <w:rsid w:val="00B0536E"/>
    <w:rsid w:val="00B10489"/>
    <w:rsid w:val="00B11EA5"/>
    <w:rsid w:val="00B20247"/>
    <w:rsid w:val="00B23503"/>
    <w:rsid w:val="00B237AF"/>
    <w:rsid w:val="00B2616C"/>
    <w:rsid w:val="00B264EA"/>
    <w:rsid w:val="00B33215"/>
    <w:rsid w:val="00B3722E"/>
    <w:rsid w:val="00B4237B"/>
    <w:rsid w:val="00B52654"/>
    <w:rsid w:val="00B56C47"/>
    <w:rsid w:val="00B66DB4"/>
    <w:rsid w:val="00B71185"/>
    <w:rsid w:val="00B7138A"/>
    <w:rsid w:val="00B72AAF"/>
    <w:rsid w:val="00B738AC"/>
    <w:rsid w:val="00B75A14"/>
    <w:rsid w:val="00B77196"/>
    <w:rsid w:val="00B81574"/>
    <w:rsid w:val="00B84DA3"/>
    <w:rsid w:val="00B90B66"/>
    <w:rsid w:val="00B94C4A"/>
    <w:rsid w:val="00B95644"/>
    <w:rsid w:val="00BA014E"/>
    <w:rsid w:val="00BA1E9C"/>
    <w:rsid w:val="00BA1EC6"/>
    <w:rsid w:val="00BA231B"/>
    <w:rsid w:val="00BA2587"/>
    <w:rsid w:val="00BA34F6"/>
    <w:rsid w:val="00BA470C"/>
    <w:rsid w:val="00BA6FE0"/>
    <w:rsid w:val="00BB34C9"/>
    <w:rsid w:val="00BB5B7B"/>
    <w:rsid w:val="00BC02A5"/>
    <w:rsid w:val="00BC0578"/>
    <w:rsid w:val="00BC0DF3"/>
    <w:rsid w:val="00BC1E83"/>
    <w:rsid w:val="00BC2FF9"/>
    <w:rsid w:val="00BD2E1C"/>
    <w:rsid w:val="00BD2E82"/>
    <w:rsid w:val="00BD6249"/>
    <w:rsid w:val="00BE211E"/>
    <w:rsid w:val="00BE766C"/>
    <w:rsid w:val="00BF108A"/>
    <w:rsid w:val="00BF1DF1"/>
    <w:rsid w:val="00C0571A"/>
    <w:rsid w:val="00C1370A"/>
    <w:rsid w:val="00C20142"/>
    <w:rsid w:val="00C249C0"/>
    <w:rsid w:val="00C33C28"/>
    <w:rsid w:val="00C33D27"/>
    <w:rsid w:val="00C34775"/>
    <w:rsid w:val="00C36E94"/>
    <w:rsid w:val="00C51439"/>
    <w:rsid w:val="00C6199B"/>
    <w:rsid w:val="00C631F1"/>
    <w:rsid w:val="00C65679"/>
    <w:rsid w:val="00C665FC"/>
    <w:rsid w:val="00C67383"/>
    <w:rsid w:val="00C7137A"/>
    <w:rsid w:val="00C71748"/>
    <w:rsid w:val="00C769ED"/>
    <w:rsid w:val="00C85820"/>
    <w:rsid w:val="00CA33CE"/>
    <w:rsid w:val="00CA476A"/>
    <w:rsid w:val="00CB3270"/>
    <w:rsid w:val="00CD37E5"/>
    <w:rsid w:val="00CD38BD"/>
    <w:rsid w:val="00CE19A0"/>
    <w:rsid w:val="00CE44C4"/>
    <w:rsid w:val="00CE65E7"/>
    <w:rsid w:val="00CE66EE"/>
    <w:rsid w:val="00CF3EFA"/>
    <w:rsid w:val="00CF5770"/>
    <w:rsid w:val="00CF7C40"/>
    <w:rsid w:val="00D01D75"/>
    <w:rsid w:val="00D060ED"/>
    <w:rsid w:val="00D066A9"/>
    <w:rsid w:val="00D20A38"/>
    <w:rsid w:val="00D22A05"/>
    <w:rsid w:val="00D23B31"/>
    <w:rsid w:val="00D23DF0"/>
    <w:rsid w:val="00D25FE0"/>
    <w:rsid w:val="00D2601A"/>
    <w:rsid w:val="00D35623"/>
    <w:rsid w:val="00D46871"/>
    <w:rsid w:val="00D60F7E"/>
    <w:rsid w:val="00D62DE0"/>
    <w:rsid w:val="00D634E9"/>
    <w:rsid w:val="00D63DDD"/>
    <w:rsid w:val="00D6567E"/>
    <w:rsid w:val="00D743E8"/>
    <w:rsid w:val="00D75AD8"/>
    <w:rsid w:val="00D77A0F"/>
    <w:rsid w:val="00D81F7A"/>
    <w:rsid w:val="00D82E6F"/>
    <w:rsid w:val="00D863E8"/>
    <w:rsid w:val="00D90593"/>
    <w:rsid w:val="00DA2C73"/>
    <w:rsid w:val="00DA4FAF"/>
    <w:rsid w:val="00DB1861"/>
    <w:rsid w:val="00DB5870"/>
    <w:rsid w:val="00DC2BCB"/>
    <w:rsid w:val="00DC7BC2"/>
    <w:rsid w:val="00DD2308"/>
    <w:rsid w:val="00DD2908"/>
    <w:rsid w:val="00DD4EBB"/>
    <w:rsid w:val="00DD6166"/>
    <w:rsid w:val="00DE0BB0"/>
    <w:rsid w:val="00DE4099"/>
    <w:rsid w:val="00DF131F"/>
    <w:rsid w:val="00DF1350"/>
    <w:rsid w:val="00DF50C1"/>
    <w:rsid w:val="00E07860"/>
    <w:rsid w:val="00E11422"/>
    <w:rsid w:val="00E122D7"/>
    <w:rsid w:val="00E1447D"/>
    <w:rsid w:val="00E21FF0"/>
    <w:rsid w:val="00E23595"/>
    <w:rsid w:val="00E246C3"/>
    <w:rsid w:val="00E2723B"/>
    <w:rsid w:val="00E27926"/>
    <w:rsid w:val="00E326D3"/>
    <w:rsid w:val="00E35ADC"/>
    <w:rsid w:val="00E3786E"/>
    <w:rsid w:val="00E44659"/>
    <w:rsid w:val="00E45855"/>
    <w:rsid w:val="00E474D5"/>
    <w:rsid w:val="00E5637B"/>
    <w:rsid w:val="00E56A8B"/>
    <w:rsid w:val="00E60879"/>
    <w:rsid w:val="00E761DB"/>
    <w:rsid w:val="00E80968"/>
    <w:rsid w:val="00E82AFB"/>
    <w:rsid w:val="00E83191"/>
    <w:rsid w:val="00E844ED"/>
    <w:rsid w:val="00E86724"/>
    <w:rsid w:val="00E91534"/>
    <w:rsid w:val="00E944D1"/>
    <w:rsid w:val="00E945B4"/>
    <w:rsid w:val="00EA2FE0"/>
    <w:rsid w:val="00EA5766"/>
    <w:rsid w:val="00EB22C7"/>
    <w:rsid w:val="00EB491B"/>
    <w:rsid w:val="00EB5229"/>
    <w:rsid w:val="00EC000E"/>
    <w:rsid w:val="00EC0C6F"/>
    <w:rsid w:val="00EC1A69"/>
    <w:rsid w:val="00EC76B0"/>
    <w:rsid w:val="00EC78C8"/>
    <w:rsid w:val="00EE08EE"/>
    <w:rsid w:val="00EE3346"/>
    <w:rsid w:val="00EE703E"/>
    <w:rsid w:val="00EE7355"/>
    <w:rsid w:val="00EF00A9"/>
    <w:rsid w:val="00F01FFF"/>
    <w:rsid w:val="00F02B0D"/>
    <w:rsid w:val="00F037D0"/>
    <w:rsid w:val="00F130B2"/>
    <w:rsid w:val="00F23C9D"/>
    <w:rsid w:val="00F35513"/>
    <w:rsid w:val="00F36154"/>
    <w:rsid w:val="00F36754"/>
    <w:rsid w:val="00F37184"/>
    <w:rsid w:val="00F4004E"/>
    <w:rsid w:val="00F40B92"/>
    <w:rsid w:val="00F41BA4"/>
    <w:rsid w:val="00F4212C"/>
    <w:rsid w:val="00F42AA6"/>
    <w:rsid w:val="00F43AF3"/>
    <w:rsid w:val="00F43B6A"/>
    <w:rsid w:val="00F477D0"/>
    <w:rsid w:val="00F47C1D"/>
    <w:rsid w:val="00F54784"/>
    <w:rsid w:val="00F56CFB"/>
    <w:rsid w:val="00F61131"/>
    <w:rsid w:val="00F64A00"/>
    <w:rsid w:val="00F650B6"/>
    <w:rsid w:val="00F6649F"/>
    <w:rsid w:val="00F729F0"/>
    <w:rsid w:val="00F766A2"/>
    <w:rsid w:val="00F76EB0"/>
    <w:rsid w:val="00F87A5F"/>
    <w:rsid w:val="00F947AA"/>
    <w:rsid w:val="00FA3828"/>
    <w:rsid w:val="00FA4CE2"/>
    <w:rsid w:val="00FB16E2"/>
    <w:rsid w:val="00FB3C6C"/>
    <w:rsid w:val="00FC0AD3"/>
    <w:rsid w:val="00FC0FD1"/>
    <w:rsid w:val="00FC1140"/>
    <w:rsid w:val="00FC7C7A"/>
    <w:rsid w:val="00FD03D8"/>
    <w:rsid w:val="00FD28AB"/>
    <w:rsid w:val="00FD2E2A"/>
    <w:rsid w:val="00FD3E4B"/>
    <w:rsid w:val="00FD5703"/>
    <w:rsid w:val="00FE4B5B"/>
    <w:rsid w:val="00FE77C3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000E"/>
    <w:rPr>
      <w:lang w:eastAsia="cs-CZ"/>
    </w:rPr>
  </w:style>
  <w:style w:type="paragraph" w:styleId="Nadpis1">
    <w:name w:val="heading 1"/>
    <w:basedOn w:val="Normlny"/>
    <w:next w:val="Normlny"/>
    <w:qFormat/>
    <w:rsid w:val="00EC000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EC000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EC000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C000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EC000E"/>
    <w:pPr>
      <w:keepNext/>
      <w:outlineLvl w:val="4"/>
    </w:pPr>
    <w:rPr>
      <w:bCs/>
      <w:sz w:val="24"/>
    </w:rPr>
  </w:style>
  <w:style w:type="paragraph" w:styleId="Nadpis6">
    <w:name w:val="heading 6"/>
    <w:basedOn w:val="Normlny"/>
    <w:next w:val="Normlny"/>
    <w:qFormat/>
    <w:rsid w:val="00EC000E"/>
    <w:pPr>
      <w:keepNext/>
      <w:outlineLvl w:val="5"/>
    </w:pPr>
    <w:rPr>
      <w:i/>
      <w:iCs/>
      <w:sz w:val="24"/>
    </w:rPr>
  </w:style>
  <w:style w:type="paragraph" w:styleId="Nadpis8">
    <w:name w:val="heading 8"/>
    <w:basedOn w:val="Normlny"/>
    <w:next w:val="Normlny"/>
    <w:qFormat/>
    <w:rsid w:val="00EC000E"/>
    <w:pPr>
      <w:keepNext/>
      <w:jc w:val="both"/>
      <w:outlineLvl w:val="7"/>
    </w:pPr>
    <w:rPr>
      <w:rFonts w:ascii="Arial" w:hAnsi="Arial" w:cs="Arial"/>
      <w:b/>
      <w:bCs/>
      <w:sz w:val="4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C000E"/>
    <w:pPr>
      <w:jc w:val="center"/>
    </w:pPr>
    <w:rPr>
      <w:sz w:val="28"/>
    </w:rPr>
  </w:style>
  <w:style w:type="character" w:styleId="Hypertextovprepojenie">
    <w:name w:val="Hyperlink"/>
    <w:basedOn w:val="Predvolenpsmoodseku"/>
    <w:rsid w:val="00EC000E"/>
    <w:rPr>
      <w:color w:val="0000FF"/>
      <w:u w:val="single"/>
    </w:rPr>
  </w:style>
  <w:style w:type="character" w:styleId="PouitHypertextovPrepojenie">
    <w:name w:val="FollowedHyperlink"/>
    <w:basedOn w:val="Predvolenpsmoodseku"/>
    <w:rsid w:val="00EC000E"/>
    <w:rPr>
      <w:color w:val="800080"/>
      <w:u w:val="single"/>
    </w:rPr>
  </w:style>
  <w:style w:type="paragraph" w:styleId="Zarkazkladnhotextu">
    <w:name w:val="Body Text Indent"/>
    <w:basedOn w:val="Normlny"/>
    <w:rsid w:val="00EC000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EC000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EC00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C000E"/>
  </w:style>
  <w:style w:type="character" w:styleId="Odkaznakomentr">
    <w:name w:val="annotation reference"/>
    <w:basedOn w:val="Predvolenpsmoodseku"/>
    <w:semiHidden/>
    <w:rsid w:val="00EC000E"/>
    <w:rPr>
      <w:sz w:val="16"/>
    </w:rPr>
  </w:style>
  <w:style w:type="paragraph" w:styleId="Textkomentra">
    <w:name w:val="annotation text"/>
    <w:basedOn w:val="Normlny"/>
    <w:semiHidden/>
    <w:rsid w:val="00EC000E"/>
  </w:style>
  <w:style w:type="paragraph" w:styleId="Zkladntext">
    <w:name w:val="Body Text"/>
    <w:basedOn w:val="Normlny"/>
    <w:rsid w:val="00EC000E"/>
    <w:rPr>
      <w:sz w:val="24"/>
    </w:rPr>
  </w:style>
  <w:style w:type="paragraph" w:styleId="Zkladntext2">
    <w:name w:val="Body Text 2"/>
    <w:basedOn w:val="Normlny"/>
    <w:rsid w:val="00EC000E"/>
    <w:pPr>
      <w:jc w:val="both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rsid w:val="00EC000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EC000E"/>
    <w:pPr>
      <w:jc w:val="center"/>
    </w:pPr>
    <w:rPr>
      <w:rFonts w:ascii="Arial" w:hAnsi="Arial" w:cs="Arial"/>
      <w:i/>
      <w:iCs/>
    </w:rPr>
  </w:style>
  <w:style w:type="paragraph" w:styleId="Textbubliny">
    <w:name w:val="Balloon Text"/>
    <w:basedOn w:val="Normlny"/>
    <w:semiHidden/>
    <w:rsid w:val="00EC000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EC000E"/>
    <w:rPr>
      <w:b/>
      <w:bCs/>
    </w:rPr>
  </w:style>
  <w:style w:type="paragraph" w:styleId="truktradokumentu">
    <w:name w:val="Document Map"/>
    <w:basedOn w:val="Normlny"/>
    <w:semiHidden/>
    <w:rsid w:val="00EC000E"/>
    <w:pPr>
      <w:shd w:val="clear" w:color="auto" w:fill="000080"/>
    </w:pPr>
    <w:rPr>
      <w:rFonts w:ascii="Tahoma" w:hAnsi="Tahoma" w:cs="Tahoma"/>
    </w:rPr>
  </w:style>
  <w:style w:type="paragraph" w:styleId="Zarkazkladnhotextu3">
    <w:name w:val="Body Text Indent 3"/>
    <w:basedOn w:val="Normlny"/>
    <w:rsid w:val="00EC000E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Podtitul">
    <w:name w:val="Subtitle"/>
    <w:basedOn w:val="Normlny"/>
    <w:qFormat/>
    <w:rsid w:val="007A19AE"/>
    <w:pPr>
      <w:jc w:val="both"/>
    </w:pPr>
    <w:rPr>
      <w:sz w:val="28"/>
      <w:szCs w:val="24"/>
    </w:rPr>
  </w:style>
  <w:style w:type="paragraph" w:styleId="Odsekzoznamu">
    <w:name w:val="List Paragraph"/>
    <w:basedOn w:val="Normlny"/>
    <w:uiPriority w:val="34"/>
    <w:qFormat/>
    <w:rsid w:val="00743EE9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BC2FF9"/>
    <w:rPr>
      <w:sz w:val="24"/>
      <w:lang w:eastAsia="cs-CZ"/>
    </w:rPr>
  </w:style>
  <w:style w:type="character" w:customStyle="1" w:styleId="NzovChar">
    <w:name w:val="Názov Char"/>
    <w:link w:val="Nzov"/>
    <w:rsid w:val="00BC2FF9"/>
    <w:rPr>
      <w:sz w:val="28"/>
      <w:lang w:eastAsia="cs-CZ"/>
    </w:rPr>
  </w:style>
  <w:style w:type="paragraph" w:styleId="Normlnywebov">
    <w:name w:val="Normal (Web)"/>
    <w:basedOn w:val="Normlny"/>
    <w:uiPriority w:val="99"/>
    <w:unhideWhenUsed/>
    <w:rsid w:val="00EC78C8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smeralpo@eskola.s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2550-1744-4A7A-98BC-0E16B54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12411</Words>
  <Characters>70747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Prešov, Važecká 11</vt:lpstr>
    </vt:vector>
  </TitlesOfParts>
  <Company>MsÚ</Company>
  <LinksUpToDate>false</LinksUpToDate>
  <CharactersWithSpaces>82993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mailto:zssmeralpo@eskola.sk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Prešov, Važecká 11</dc:title>
  <dc:creator>MACKO</dc:creator>
  <cp:lastModifiedBy>učiteľ</cp:lastModifiedBy>
  <cp:revision>9</cp:revision>
  <cp:lastPrinted>2014-09-22T09:14:00Z</cp:lastPrinted>
  <dcterms:created xsi:type="dcterms:W3CDTF">2014-09-29T14:06:00Z</dcterms:created>
  <dcterms:modified xsi:type="dcterms:W3CDTF">2014-10-10T11:30:00Z</dcterms:modified>
</cp:coreProperties>
</file>